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A2F" w:rsidRDefault="008E5A86" w:rsidP="008E5A86">
      <w:pPr>
        <w:jc w:val="center"/>
        <w:rPr>
          <w:color w:val="70AD47" w:themeColor="accent6"/>
          <w:sz w:val="32"/>
          <w:szCs w:val="32"/>
          <w:u w:val="single"/>
        </w:rPr>
      </w:pPr>
      <w:r>
        <w:rPr>
          <w:color w:val="70AD47" w:themeColor="accent6"/>
          <w:sz w:val="32"/>
          <w:szCs w:val="32"/>
          <w:u w:val="single"/>
        </w:rPr>
        <w:t>Pirámide nutricional o alimenticia</w:t>
      </w:r>
    </w:p>
    <w:p w:rsidR="008E5A86" w:rsidRDefault="008E5A86" w:rsidP="008E5A86">
      <w:pPr>
        <w:pStyle w:val="Prrafodelista"/>
        <w:numPr>
          <w:ilvl w:val="0"/>
          <w:numId w:val="1"/>
        </w:numPr>
        <w:jc w:val="both"/>
        <w:rPr>
          <w:sz w:val="32"/>
          <w:szCs w:val="32"/>
        </w:rPr>
      </w:pPr>
      <w:r>
        <w:rPr>
          <w:sz w:val="32"/>
          <w:szCs w:val="32"/>
        </w:rPr>
        <w:t>Observá la imagen de la pirámide nutricional, luego completá el cuadro.</w:t>
      </w:r>
    </w:p>
    <w:p w:rsidR="008E5A86" w:rsidRDefault="008E5A86" w:rsidP="008E5A86">
      <w:pPr>
        <w:jc w:val="both"/>
        <w:rPr>
          <w:sz w:val="32"/>
          <w:szCs w:val="32"/>
        </w:rPr>
      </w:pPr>
      <w:r>
        <w:rPr>
          <w:noProof/>
          <w:lang w:eastAsia="es-AR"/>
        </w:rPr>
        <w:drawing>
          <wp:inline distT="0" distB="0" distL="0" distR="0" wp14:anchorId="13100FA5" wp14:editId="6A34E150">
            <wp:extent cx="5286375" cy="5734050"/>
            <wp:effectExtent l="0" t="0" r="9525" b="0"/>
            <wp:docPr id="2" name="Picture 2" descr="http://2.bp.blogspot.com/_Xdigfi6uFIA/TMmklFyWZXI/AAAAAAAAAh8/sTYmw38W-HA/s320/PIRAMIDE-ALIMENTIC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Xdigfi6uFIA/TMmklFyWZXI/AAAAAAAAAh8/sTYmw38W-HA/s320/PIRAMIDE-ALIMENTICI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A86" w:rsidRDefault="008E5A86" w:rsidP="008E5A86">
      <w:pPr>
        <w:rPr>
          <w:sz w:val="32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27"/>
        <w:gridCol w:w="1911"/>
        <w:gridCol w:w="2418"/>
      </w:tblGrid>
      <w:tr w:rsidR="008E5A86" w:rsidRPr="005F6C47" w:rsidTr="008E5A86">
        <w:tc>
          <w:tcPr>
            <w:tcW w:w="1927" w:type="dxa"/>
          </w:tcPr>
          <w:p w:rsidR="008E5A86" w:rsidRPr="005F6C47" w:rsidRDefault="008E5A86" w:rsidP="008C259F">
            <w:pPr>
              <w:jc w:val="center"/>
              <w:rPr>
                <w:b/>
              </w:rPr>
            </w:pPr>
            <w:r w:rsidRPr="005F6C47">
              <w:rPr>
                <w:b/>
              </w:rPr>
              <w:t>ALIMENTOS</w:t>
            </w:r>
          </w:p>
        </w:tc>
        <w:tc>
          <w:tcPr>
            <w:tcW w:w="1911" w:type="dxa"/>
          </w:tcPr>
          <w:p w:rsidR="008E5A86" w:rsidRPr="005F6C47" w:rsidRDefault="008E5A86" w:rsidP="008C259F">
            <w:pPr>
              <w:jc w:val="center"/>
              <w:rPr>
                <w:b/>
              </w:rPr>
            </w:pPr>
            <w:r w:rsidRPr="005F6C47">
              <w:rPr>
                <w:b/>
              </w:rPr>
              <w:t>ESCRIBÍ SI O NO, SI TE GUSTA O NO.</w:t>
            </w:r>
          </w:p>
        </w:tc>
        <w:tc>
          <w:tcPr>
            <w:tcW w:w="2418" w:type="dxa"/>
          </w:tcPr>
          <w:p w:rsidR="008E5A86" w:rsidRPr="005F6C47" w:rsidRDefault="008E5A86" w:rsidP="008C259F">
            <w:pPr>
              <w:jc w:val="center"/>
              <w:rPr>
                <w:b/>
              </w:rPr>
            </w:pPr>
            <w:r w:rsidRPr="005F6C47">
              <w:rPr>
                <w:b/>
              </w:rPr>
              <w:t>¿CADA CUÁNTO LO COMÉS?</w:t>
            </w:r>
          </w:p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DULCES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ACEITE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MANTEQUILLA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lastRenderedPageBreak/>
              <w:t>LECHE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YOGURT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QUESOS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CARNES ROJAS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POLLO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HUEVOS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FRUTOS SECOS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VERDURAS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FRUTAS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PAN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CEREALES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ARROZ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PASTAS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>PESCADOS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  <w:tr w:rsidR="008E5A86" w:rsidTr="008E5A86">
        <w:tc>
          <w:tcPr>
            <w:tcW w:w="1927" w:type="dxa"/>
          </w:tcPr>
          <w:p w:rsidR="008E5A86" w:rsidRDefault="008E5A86" w:rsidP="008C259F">
            <w:r>
              <w:t xml:space="preserve">MARISCOS. </w:t>
            </w:r>
          </w:p>
          <w:p w:rsidR="008E5A86" w:rsidRDefault="008E5A86" w:rsidP="008C259F"/>
        </w:tc>
        <w:tc>
          <w:tcPr>
            <w:tcW w:w="1911" w:type="dxa"/>
          </w:tcPr>
          <w:p w:rsidR="008E5A86" w:rsidRDefault="008E5A86" w:rsidP="008C259F"/>
        </w:tc>
        <w:tc>
          <w:tcPr>
            <w:tcW w:w="2418" w:type="dxa"/>
          </w:tcPr>
          <w:p w:rsidR="008E5A86" w:rsidRDefault="008E5A86" w:rsidP="008C259F"/>
        </w:tc>
      </w:tr>
    </w:tbl>
    <w:p w:rsidR="008E5A86" w:rsidRDefault="008E5A86" w:rsidP="008E5A86">
      <w:pPr>
        <w:pStyle w:val="Prrafodelist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Pensá, revisá y respondé:</w:t>
      </w:r>
    </w:p>
    <w:p w:rsidR="008E5A86" w:rsidRDefault="008E5A86" w:rsidP="008E5A86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¿Coincide lo que comés diariamente con lo que recomiendan los nutricionistas en esta imagen?</w:t>
      </w:r>
    </w:p>
    <w:p w:rsidR="008E5A86" w:rsidRDefault="008E5A86" w:rsidP="008E5A86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¿Qué alimentos faltan o son escasos en tu alimentación?</w:t>
      </w:r>
    </w:p>
    <w:p w:rsidR="008E5A86" w:rsidRDefault="008E5A86" w:rsidP="008E5A86">
      <w:pPr>
        <w:pStyle w:val="Prrafodelista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Leé la página 281 del libro y resolvé la actividad propuesta en la misma.</w:t>
      </w:r>
    </w:p>
    <w:p w:rsidR="00621831" w:rsidRDefault="00621831" w:rsidP="00621831">
      <w:pPr>
        <w:pStyle w:val="Prrafodelista"/>
        <w:rPr>
          <w:sz w:val="32"/>
          <w:szCs w:val="32"/>
        </w:rPr>
      </w:pPr>
      <w:r>
        <w:rPr>
          <w:sz w:val="32"/>
          <w:szCs w:val="32"/>
        </w:rPr>
        <w:t>¡A jugar!</w:t>
      </w:r>
    </w:p>
    <w:p w:rsidR="00621831" w:rsidRDefault="00226E3A" w:rsidP="00621831">
      <w:pPr>
        <w:pStyle w:val="Prrafodelista"/>
      </w:pPr>
      <w:hyperlink r:id="rId6" w:history="1">
        <w:r w:rsidR="00621831">
          <w:rPr>
            <w:rStyle w:val="Hipervnculo"/>
          </w:rPr>
          <w:t>https://www.cerebriti.com/juegos-de-ciencias/piramide-de-alimentos-saludables</w:t>
        </w:r>
      </w:hyperlink>
    </w:p>
    <w:p w:rsidR="00621831" w:rsidRDefault="00226E3A" w:rsidP="00621831">
      <w:pPr>
        <w:pStyle w:val="Prrafodelista"/>
        <w:rPr>
          <w:rStyle w:val="Hipervnculo"/>
        </w:rPr>
      </w:pPr>
      <w:hyperlink r:id="rId7" w:history="1">
        <w:r w:rsidR="00621831">
          <w:rPr>
            <w:rStyle w:val="Hipervnculo"/>
          </w:rPr>
          <w:t>https://www.cerebriti.com/juegos-de-ciencias/la-piramide-alimenticia</w:t>
        </w:r>
      </w:hyperlink>
    </w:p>
    <w:p w:rsidR="00226E3A" w:rsidRDefault="00226E3A" w:rsidP="00621831">
      <w:pPr>
        <w:pStyle w:val="Prrafodelista"/>
        <w:rPr>
          <w:rStyle w:val="Hipervnculo"/>
        </w:rPr>
      </w:pPr>
    </w:p>
    <w:p w:rsidR="00226E3A" w:rsidRDefault="00226E3A" w:rsidP="00621831">
      <w:pPr>
        <w:pStyle w:val="Prrafodelista"/>
        <w:rPr>
          <w:rStyle w:val="Hipervnculo"/>
        </w:rPr>
      </w:pPr>
    </w:p>
    <w:p w:rsidR="00226E3A" w:rsidRDefault="00226E3A" w:rsidP="00621831">
      <w:pPr>
        <w:pStyle w:val="Prrafodelista"/>
        <w:rPr>
          <w:rStyle w:val="Hipervnculo"/>
        </w:rPr>
      </w:pPr>
    </w:p>
    <w:p w:rsidR="00226E3A" w:rsidRDefault="00226E3A" w:rsidP="00226E3A">
      <w:pPr>
        <w:rPr>
          <w:u w:val="single"/>
        </w:rPr>
      </w:pPr>
    </w:p>
    <w:p w:rsidR="00226E3A" w:rsidRDefault="00226E3A" w:rsidP="00226E3A">
      <w:pPr>
        <w:rPr>
          <w:u w:val="single"/>
        </w:rPr>
      </w:pPr>
    </w:p>
    <w:p w:rsidR="00226E3A" w:rsidRDefault="00226E3A" w:rsidP="00226E3A">
      <w:pPr>
        <w:rPr>
          <w:u w:val="single"/>
        </w:rPr>
      </w:pPr>
    </w:p>
    <w:p w:rsidR="00226E3A" w:rsidRDefault="00226E3A" w:rsidP="00226E3A">
      <w:pPr>
        <w:rPr>
          <w:u w:val="single"/>
        </w:rPr>
      </w:pPr>
      <w:r>
        <w:rPr>
          <w:u w:val="single"/>
        </w:rPr>
        <w:lastRenderedPageBreak/>
        <w:t>MATEMÁTICA</w:t>
      </w:r>
    </w:p>
    <w:p w:rsidR="00226E3A" w:rsidRDefault="00226E3A" w:rsidP="00226E3A">
      <w:pPr>
        <w:rPr>
          <w:u w:val="single"/>
        </w:rPr>
      </w:pPr>
      <w:r>
        <w:rPr>
          <w:u w:val="single"/>
        </w:rPr>
        <w:t xml:space="preserve">Martes 1/9 </w:t>
      </w:r>
    </w:p>
    <w:p w:rsidR="00226E3A" w:rsidRDefault="00226E3A" w:rsidP="00226E3A">
      <w:pPr>
        <w:rPr>
          <w:u w:val="single"/>
        </w:rPr>
      </w:pPr>
    </w:p>
    <w:p w:rsidR="00226E3A" w:rsidRDefault="00226E3A" w:rsidP="00226E3A">
      <w:pPr>
        <w:rPr>
          <w:u w:val="single"/>
        </w:rPr>
      </w:pPr>
    </w:p>
    <w:p w:rsidR="00226E3A" w:rsidRDefault="00226E3A" w:rsidP="00226E3A">
      <w:pPr>
        <w:rPr>
          <w:u w:val="single"/>
        </w:rPr>
      </w:pPr>
      <w:r>
        <w:rPr>
          <w:u w:val="single"/>
        </w:rPr>
        <w:t>Ayudando a Marcos!</w:t>
      </w:r>
    </w:p>
    <w:p w:rsidR="00226E3A" w:rsidRDefault="00226E3A" w:rsidP="00226E3A">
      <w:pPr>
        <w:rPr>
          <w:u w:val="single"/>
        </w:rPr>
      </w:pPr>
    </w:p>
    <w:p w:rsidR="00226E3A" w:rsidRDefault="00226E3A" w:rsidP="00226E3A">
      <w:r>
        <w:t xml:space="preserve">Marcos tiene 4 años y ayuda a cocinar a su mamá que está preparando pizzas. </w:t>
      </w:r>
    </w:p>
    <w:p w:rsidR="00226E3A" w:rsidRDefault="00226E3A" w:rsidP="00226E3A">
      <w:r>
        <w:t>Él siempre quiere comer las porciones más grandes porque dice que come más.</w:t>
      </w:r>
    </w:p>
    <w:p w:rsidR="00226E3A" w:rsidRDefault="00226E3A" w:rsidP="00226E3A">
      <w:r>
        <w:t xml:space="preserve">¿Qué explicación le darías a Marcos para que comprenda que si come 2 porciones pequeñas de la última pizza es lo mismo, en cantidad, que si come una sola porción de la segunda pizza? </w:t>
      </w:r>
    </w:p>
    <w:p w:rsidR="00226E3A" w:rsidRDefault="00226E3A" w:rsidP="00226E3A"/>
    <w:p w:rsidR="00226E3A" w:rsidRDefault="00226E3A" w:rsidP="00226E3A"/>
    <w:p w:rsidR="00226E3A" w:rsidRDefault="00226E3A" w:rsidP="00226E3A">
      <w:r>
        <w:rPr>
          <w:noProof/>
        </w:rPr>
        <w:drawing>
          <wp:inline distT="114300" distB="114300" distL="114300" distR="114300" wp14:anchorId="62E8BD1F" wp14:editId="15AC366A">
            <wp:extent cx="5657850" cy="1952625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95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6E3A" w:rsidRDefault="00226E3A" w:rsidP="00226E3A">
      <w:pPr>
        <w:rPr>
          <w:u w:val="single"/>
        </w:rPr>
      </w:pPr>
    </w:p>
    <w:p w:rsidR="00226E3A" w:rsidRDefault="00226E3A" w:rsidP="00226E3A">
      <w:pPr>
        <w:rPr>
          <w:u w:val="single"/>
        </w:rPr>
      </w:pPr>
    </w:p>
    <w:p w:rsidR="00226E3A" w:rsidRDefault="00226E3A" w:rsidP="00226E3A"/>
    <w:p w:rsidR="00226E3A" w:rsidRDefault="00226E3A" w:rsidP="00226E3A">
      <w:pPr>
        <w:rPr>
          <w:u w:val="single"/>
        </w:rPr>
      </w:pPr>
    </w:p>
    <w:p w:rsidR="00226E3A" w:rsidRDefault="00226E3A" w:rsidP="00226E3A">
      <w:r>
        <w:t>La seño enviá un video explicando acerca de las fracciones equivalentes y el punto 9 de la página 396 del libro.</w:t>
      </w:r>
    </w:p>
    <w:p w:rsidR="00226E3A" w:rsidRDefault="00226E3A" w:rsidP="00226E3A"/>
    <w:p w:rsidR="00226E3A" w:rsidRDefault="00226E3A" w:rsidP="00226E3A">
      <w:hyperlink r:id="rId9">
        <w:r>
          <w:rPr>
            <w:rFonts w:ascii="Roboto" w:eastAsia="Roboto" w:hAnsi="Roboto" w:cs="Roboto"/>
            <w:color w:val="1155CC"/>
            <w:sz w:val="23"/>
            <w:szCs w:val="23"/>
            <w:shd w:val="clear" w:color="auto" w:fill="F4F4F4"/>
          </w:rPr>
          <w:t>https://youtu.be/4rwMu8zB0o8</w:t>
        </w:r>
      </w:hyperlink>
    </w:p>
    <w:p w:rsidR="00226E3A" w:rsidRDefault="00226E3A" w:rsidP="00226E3A"/>
    <w:p w:rsidR="00226E3A" w:rsidRDefault="00226E3A" w:rsidP="00226E3A">
      <w:pPr>
        <w:rPr>
          <w:rFonts w:ascii="Roboto" w:eastAsia="Roboto" w:hAnsi="Roboto" w:cs="Roboto"/>
          <w:color w:val="1155CC"/>
          <w:sz w:val="23"/>
          <w:szCs w:val="23"/>
          <w:shd w:val="clear" w:color="auto" w:fill="F4F4F4"/>
        </w:rPr>
      </w:pPr>
      <w:hyperlink r:id="rId10">
        <w:r>
          <w:rPr>
            <w:rFonts w:ascii="Roboto" w:eastAsia="Roboto" w:hAnsi="Roboto" w:cs="Roboto"/>
            <w:color w:val="1155CC"/>
            <w:sz w:val="23"/>
            <w:szCs w:val="23"/>
            <w:shd w:val="clear" w:color="auto" w:fill="F4F4F4"/>
          </w:rPr>
          <w:t>https://youtu.be/IYIgwWoE9kE</w:t>
        </w:r>
      </w:hyperlink>
    </w:p>
    <w:p w:rsidR="00226E3A" w:rsidRDefault="00226E3A" w:rsidP="00226E3A">
      <w:pPr>
        <w:rPr>
          <w:rFonts w:ascii="Roboto" w:eastAsia="Roboto" w:hAnsi="Roboto" w:cs="Roboto"/>
          <w:color w:val="1155CC"/>
          <w:sz w:val="23"/>
          <w:szCs w:val="23"/>
          <w:shd w:val="clear" w:color="auto" w:fill="F4F4F4"/>
        </w:rPr>
      </w:pPr>
    </w:p>
    <w:p w:rsidR="00226E3A" w:rsidRDefault="00226E3A" w:rsidP="00226E3A"/>
    <w:p w:rsidR="00226E3A" w:rsidRDefault="00226E3A" w:rsidP="00226E3A"/>
    <w:p w:rsidR="00226E3A" w:rsidRDefault="00226E3A" w:rsidP="00226E3A"/>
    <w:p w:rsidR="00226E3A" w:rsidRDefault="00226E3A" w:rsidP="00226E3A"/>
    <w:p w:rsidR="00226E3A" w:rsidRDefault="00226E3A" w:rsidP="00226E3A">
      <w:r>
        <w:t xml:space="preserve">Recordemos que 1/2, 2/4 y 4/8 son fracciones equivalentes porque representan la misma cantidad. </w:t>
      </w:r>
    </w:p>
    <w:p w:rsidR="00226E3A" w:rsidRDefault="00226E3A" w:rsidP="00226E3A">
      <w:r>
        <w:t xml:space="preserve">Fijate este procedimiento para descubrir fracciones equivalentes, multiplicar por el mismo número tanto al numerador como al denominador de una fracción. </w:t>
      </w:r>
    </w:p>
    <w:p w:rsidR="00226E3A" w:rsidRDefault="00226E3A" w:rsidP="00226E3A"/>
    <w:p w:rsidR="00226E3A" w:rsidRDefault="00226E3A" w:rsidP="00226E3A">
      <w:r>
        <w:rPr>
          <w:noProof/>
        </w:rPr>
        <w:drawing>
          <wp:inline distT="114300" distB="114300" distL="114300" distR="114300" wp14:anchorId="0AB0466B" wp14:editId="278A3C68">
            <wp:extent cx="2771775" cy="2143125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6E3A" w:rsidRDefault="00226E3A" w:rsidP="00226E3A">
      <w:r>
        <w:t>Así como también podemos ir dividiendo por el mismo número al numerador y al denominador, como en este caso.</w:t>
      </w:r>
    </w:p>
    <w:p w:rsidR="00226E3A" w:rsidRDefault="00226E3A" w:rsidP="00226E3A"/>
    <w:p w:rsidR="00226E3A" w:rsidRDefault="00226E3A" w:rsidP="00226E3A">
      <w:r>
        <w:rPr>
          <w:noProof/>
        </w:rPr>
        <w:drawing>
          <wp:inline distT="114300" distB="114300" distL="114300" distR="114300" wp14:anchorId="7D3C2AD5" wp14:editId="08443168">
            <wp:extent cx="2247900" cy="15811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6E3A" w:rsidRDefault="00226E3A" w:rsidP="00226E3A"/>
    <w:p w:rsidR="00226E3A" w:rsidRDefault="00226E3A" w:rsidP="00226E3A">
      <w:pPr>
        <w:numPr>
          <w:ilvl w:val="0"/>
          <w:numId w:val="4"/>
        </w:numPr>
        <w:spacing w:after="0" w:line="276" w:lineRule="auto"/>
      </w:pPr>
      <w:r>
        <w:t>Usá estos procedimientos para escribir dos fracciones equivalentes en cada caso</w:t>
      </w:r>
    </w:p>
    <w:p w:rsidR="00226E3A" w:rsidRDefault="00226E3A" w:rsidP="00226E3A">
      <w:pPr>
        <w:ind w:left="720"/>
        <w:rPr>
          <w:sz w:val="36"/>
          <w:szCs w:val="36"/>
        </w:rPr>
      </w:pPr>
      <w:r>
        <w:t xml:space="preserve">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5</m:t>
            </m:r>
          </m:den>
        </m:f>
      </m:oMath>
      <w:r>
        <w:rPr>
          <w:sz w:val="36"/>
          <w:szCs w:val="36"/>
        </w:rPr>
        <w:t xml:space="preserve"> </w:t>
      </w:r>
    </w:p>
    <w:p w:rsidR="00226E3A" w:rsidRDefault="00226E3A" w:rsidP="00226E3A">
      <w:pPr>
        <w:ind w:left="720"/>
      </w:pPr>
    </w:p>
    <w:p w:rsidR="00226E3A" w:rsidRDefault="00226E3A" w:rsidP="00226E3A">
      <w:pPr>
        <w:ind w:left="720"/>
      </w:pPr>
    </w:p>
    <w:p w:rsidR="00226E3A" w:rsidRDefault="00226E3A" w:rsidP="00226E3A">
      <w:pPr>
        <w:ind w:left="720"/>
      </w:pPr>
    </w:p>
    <w:p w:rsidR="00226E3A" w:rsidRDefault="00226E3A" w:rsidP="00226E3A">
      <w:pPr>
        <w:ind w:left="720"/>
        <w:rPr>
          <w:sz w:val="36"/>
          <w:szCs w:val="36"/>
        </w:rPr>
      </w:pPr>
      <m:oMathPara>
        <m:oMath>
          <m:f>
            <m:fPr>
              <m:ctrlPr>
                <w:rPr>
                  <w:rFonts w:ascii="Cambria Math" w:hAnsi="Cambria Math"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/>
                  <w:sz w:val="36"/>
                  <w:szCs w:val="36"/>
                </w:rPr>
                <m:t>6</m:t>
              </m:r>
            </m:num>
            <m:den>
              <m:r>
                <w:rPr>
                  <w:rFonts w:ascii="Cambria Math" w:hAnsi="Cambria Math"/>
                  <w:sz w:val="36"/>
                  <w:szCs w:val="36"/>
                </w:rPr>
                <m:t>3</m:t>
              </m:r>
            </m:den>
          </m:f>
        </m:oMath>
      </m:oMathPara>
    </w:p>
    <w:p w:rsidR="00226E3A" w:rsidRDefault="00226E3A" w:rsidP="00226E3A">
      <w:pPr>
        <w:ind w:left="720"/>
      </w:pPr>
    </w:p>
    <w:p w:rsidR="00226E3A" w:rsidRDefault="00226E3A" w:rsidP="00226E3A">
      <w:pPr>
        <w:ind w:left="720"/>
      </w:pPr>
    </w:p>
    <w:p w:rsidR="00226E3A" w:rsidRDefault="00226E3A" w:rsidP="00226E3A">
      <w:pPr>
        <w:rPr>
          <w:sz w:val="36"/>
          <w:szCs w:val="36"/>
        </w:rPr>
      </w:pPr>
      <w:r>
        <w:rPr>
          <w:sz w:val="36"/>
          <w:szCs w:val="36"/>
        </w:rPr>
        <w:t xml:space="preserve">      </w:t>
      </w:r>
      <m:oMath>
        <m:f>
          <m:fPr>
            <m:ctrlPr>
              <w:rPr>
                <w:rFonts w:ascii="Cambria Math" w:hAnsi="Cambria Math"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</w:rPr>
              <m:t>60</m:t>
            </m:r>
          </m:num>
          <m:den>
            <m:r>
              <w:rPr>
                <w:rFonts w:ascii="Cambria Math" w:hAnsi="Cambria Math"/>
                <w:sz w:val="36"/>
                <w:szCs w:val="36"/>
              </w:rPr>
              <m:t>100</m:t>
            </m:r>
          </m:den>
        </m:f>
      </m:oMath>
    </w:p>
    <w:p w:rsidR="00226E3A" w:rsidRDefault="00226E3A" w:rsidP="00226E3A">
      <w:pPr>
        <w:rPr>
          <w:sz w:val="36"/>
          <w:szCs w:val="36"/>
        </w:rPr>
      </w:pPr>
    </w:p>
    <w:p w:rsidR="00226E3A" w:rsidRDefault="00226E3A" w:rsidP="00226E3A"/>
    <w:p w:rsidR="00226E3A" w:rsidRDefault="00226E3A" w:rsidP="00226E3A">
      <w:pPr>
        <w:numPr>
          <w:ilvl w:val="0"/>
          <w:numId w:val="4"/>
        </w:numPr>
        <w:spacing w:after="0" w:line="276" w:lineRule="auto"/>
      </w:pPr>
      <w:r>
        <w:t>Resolvemos el punto 9 de la página 396 del libro.</w:t>
      </w:r>
    </w:p>
    <w:p w:rsidR="00226E3A" w:rsidRDefault="00226E3A" w:rsidP="00226E3A">
      <w:pPr>
        <w:ind w:left="720"/>
      </w:pPr>
    </w:p>
    <w:p w:rsidR="00226E3A" w:rsidRDefault="00226E3A" w:rsidP="00226E3A">
      <w:pPr>
        <w:ind w:left="720"/>
      </w:pPr>
      <w:r>
        <w:rPr>
          <w:noProof/>
        </w:rPr>
        <w:drawing>
          <wp:inline distT="114300" distB="114300" distL="114300" distR="114300" wp14:anchorId="3B28185B" wp14:editId="0C3B3008">
            <wp:extent cx="5943600" cy="11303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6E3A" w:rsidRDefault="00226E3A" w:rsidP="00226E3A"/>
    <w:p w:rsidR="00226E3A" w:rsidRDefault="00226E3A" w:rsidP="00226E3A"/>
    <w:p w:rsidR="00226E3A" w:rsidRDefault="00226E3A" w:rsidP="00226E3A"/>
    <w:p w:rsidR="00226E3A" w:rsidRDefault="00226E3A" w:rsidP="00226E3A"/>
    <w:p w:rsidR="00226E3A" w:rsidRDefault="00226E3A" w:rsidP="00226E3A">
      <w:r>
        <w:t>TRABAJO COMPROBATORIO</w:t>
      </w:r>
    </w:p>
    <w:p w:rsidR="00226E3A" w:rsidRDefault="00226E3A" w:rsidP="00226E3A"/>
    <w:p w:rsidR="00226E3A" w:rsidRDefault="00226E3A" w:rsidP="00226E3A">
      <w:pPr>
        <w:rPr>
          <w:u w:val="single"/>
        </w:rPr>
      </w:pPr>
    </w:p>
    <w:p w:rsidR="00226E3A" w:rsidRDefault="00226E3A" w:rsidP="00226E3A">
      <w:pPr>
        <w:rPr>
          <w:u w:val="single"/>
        </w:rPr>
      </w:pPr>
    </w:p>
    <w:p w:rsidR="00226E3A" w:rsidRDefault="00226E3A" w:rsidP="00226E3A"/>
    <w:p w:rsidR="00226E3A" w:rsidRDefault="00226E3A" w:rsidP="00226E3A">
      <w:pPr>
        <w:jc w:val="center"/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 xml:space="preserve">TRABAJO COMPROBATORIO </w:t>
      </w:r>
    </w:p>
    <w:p w:rsidR="00226E3A" w:rsidRDefault="00226E3A" w:rsidP="00226E3A">
      <w:pPr>
        <w:jc w:val="center"/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  <w:u w:val="single"/>
        </w:rPr>
        <w:t>DE CIENCIAS SOCIALES</w:t>
      </w:r>
    </w:p>
    <w:p w:rsidR="00226E3A" w:rsidRPr="00B729D5" w:rsidRDefault="00226E3A" w:rsidP="00226E3A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>¿Qué es un recurso natural?</w:t>
      </w:r>
    </w:p>
    <w:p w:rsidR="00226E3A" w:rsidRPr="00B729D5" w:rsidRDefault="00226E3A" w:rsidP="00226E3A">
      <w:pPr>
        <w:pStyle w:val="Prrafodelista"/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</w:t>
      </w:r>
    </w:p>
    <w:tbl>
      <w:tblPr>
        <w:tblStyle w:val="Tablaconcuadrcula"/>
        <w:tblpPr w:leftFromText="141" w:rightFromText="141" w:vertAnchor="text" w:horzAnchor="page" w:tblpX="5986" w:tblpY="495"/>
        <w:tblW w:w="4780" w:type="dxa"/>
        <w:tblLook w:val="04A0" w:firstRow="1" w:lastRow="0" w:firstColumn="1" w:lastColumn="0" w:noHBand="0" w:noVBand="1"/>
      </w:tblPr>
      <w:tblGrid>
        <w:gridCol w:w="4780"/>
      </w:tblGrid>
      <w:tr w:rsidR="00226E3A" w:rsidTr="00833A99">
        <w:tc>
          <w:tcPr>
            <w:tcW w:w="4780" w:type="dxa"/>
          </w:tcPr>
          <w:p w:rsidR="00226E3A" w:rsidRDefault="00226E3A" w:rsidP="00833A99">
            <w:pPr>
              <w:ind w:left="29"/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CARACTERÍSTICAS</w:t>
            </w:r>
          </w:p>
        </w:tc>
      </w:tr>
      <w:tr w:rsidR="00226E3A" w:rsidTr="00833A99">
        <w:tc>
          <w:tcPr>
            <w:tcW w:w="4780" w:type="dxa"/>
          </w:tcPr>
          <w:p w:rsidR="00226E3A" w:rsidRPr="00B729D5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9D5">
              <w:rPr>
                <w:rFonts w:ascii="Arial" w:hAnsi="Arial" w:cs="Arial"/>
                <w:sz w:val="24"/>
                <w:szCs w:val="24"/>
              </w:rPr>
              <w:t>Está representada en cedros, rosas, frutas, vegetales</w:t>
            </w:r>
          </w:p>
        </w:tc>
      </w:tr>
      <w:tr w:rsidR="00226E3A" w:rsidTr="00833A99">
        <w:tc>
          <w:tcPr>
            <w:tcW w:w="4780" w:type="dxa"/>
          </w:tcPr>
          <w:p w:rsidR="00226E3A" w:rsidRPr="00B729D5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9D5">
              <w:rPr>
                <w:rFonts w:ascii="Arial" w:hAnsi="Arial" w:cs="Arial"/>
                <w:sz w:val="24"/>
                <w:szCs w:val="24"/>
              </w:rPr>
              <w:t>Fuente de oxígeno para los seres vivos, protege de los rayos ultravioletas (UV)</w:t>
            </w:r>
          </w:p>
        </w:tc>
      </w:tr>
      <w:tr w:rsidR="00226E3A" w:rsidTr="00833A99">
        <w:tc>
          <w:tcPr>
            <w:tcW w:w="4780" w:type="dxa"/>
          </w:tcPr>
          <w:p w:rsidR="00226E3A" w:rsidRPr="00B729D5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9D5">
              <w:rPr>
                <w:rFonts w:ascii="Arial" w:hAnsi="Arial" w:cs="Arial"/>
                <w:sz w:val="24"/>
                <w:szCs w:val="24"/>
              </w:rPr>
              <w:t>En este recurso natural se desarrollan la agricultura, ganadería y  minería.</w:t>
            </w:r>
          </w:p>
        </w:tc>
      </w:tr>
      <w:tr w:rsidR="00226E3A" w:rsidTr="00833A99">
        <w:tc>
          <w:tcPr>
            <w:tcW w:w="4780" w:type="dxa"/>
          </w:tcPr>
          <w:p w:rsidR="00226E3A" w:rsidRPr="00B729D5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9D5">
              <w:rPr>
                <w:rFonts w:ascii="Arial" w:hAnsi="Arial" w:cs="Arial"/>
                <w:sz w:val="24"/>
                <w:szCs w:val="24"/>
              </w:rPr>
              <w:lastRenderedPageBreak/>
              <w:t>Elementos metálicos y no metálicos que se extraen de las rocas de la tierra.</w:t>
            </w:r>
          </w:p>
        </w:tc>
      </w:tr>
      <w:tr w:rsidR="00226E3A" w:rsidTr="00833A99">
        <w:tc>
          <w:tcPr>
            <w:tcW w:w="4780" w:type="dxa"/>
          </w:tcPr>
          <w:p w:rsidR="00226E3A" w:rsidRPr="00B729D5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9D5">
              <w:rPr>
                <w:rFonts w:ascii="Arial" w:hAnsi="Arial" w:cs="Arial"/>
                <w:sz w:val="24"/>
                <w:szCs w:val="24"/>
              </w:rPr>
              <w:t>Proporciona energía, es indispensable para los seres vivos, sobre todo para las plantas en el proceso de fotosíntesis.</w:t>
            </w:r>
          </w:p>
        </w:tc>
      </w:tr>
      <w:tr w:rsidR="00226E3A" w:rsidTr="00833A99">
        <w:tc>
          <w:tcPr>
            <w:tcW w:w="4780" w:type="dxa"/>
          </w:tcPr>
          <w:p w:rsidR="00226E3A" w:rsidRPr="00B729D5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9D5">
              <w:rPr>
                <w:rFonts w:ascii="Arial" w:hAnsi="Arial" w:cs="Arial"/>
                <w:sz w:val="24"/>
                <w:szCs w:val="24"/>
              </w:rPr>
              <w:t>Animales como la paloma, el caballo, la vaca, el gusano, el pez, representan este recurso.</w:t>
            </w:r>
          </w:p>
        </w:tc>
      </w:tr>
      <w:tr w:rsidR="00226E3A" w:rsidTr="00833A99">
        <w:tc>
          <w:tcPr>
            <w:tcW w:w="4780" w:type="dxa"/>
          </w:tcPr>
          <w:p w:rsidR="00226E3A" w:rsidRPr="00B729D5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729D5">
              <w:rPr>
                <w:rFonts w:ascii="Arial" w:hAnsi="Arial" w:cs="Arial"/>
                <w:sz w:val="24"/>
                <w:szCs w:val="24"/>
              </w:rPr>
              <w:t>Fuente primordial para la supervivencia de los seres vivos.</w:t>
            </w:r>
          </w:p>
        </w:tc>
      </w:tr>
    </w:tbl>
    <w:p w:rsidR="00226E3A" w:rsidRPr="00B729D5" w:rsidRDefault="00226E3A" w:rsidP="00226E3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color w:val="FF0000"/>
          <w:sz w:val="24"/>
          <w:szCs w:val="24"/>
        </w:rPr>
        <w:t xml:space="preserve">B) </w:t>
      </w:r>
      <w:r>
        <w:rPr>
          <w:rFonts w:ascii="Arial" w:hAnsi="Arial" w:cs="Arial"/>
          <w:sz w:val="24"/>
          <w:szCs w:val="24"/>
        </w:rPr>
        <w:t>Uní con flechas cada recurso natural con su característica.</w:t>
      </w:r>
    </w:p>
    <w:tbl>
      <w:tblPr>
        <w:tblStyle w:val="Tablaconcuadrcula"/>
        <w:tblpPr w:leftFromText="141" w:rightFromText="141" w:vertAnchor="text" w:tblpX="-714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72"/>
      </w:tblGrid>
      <w:tr w:rsidR="00226E3A" w:rsidTr="00833A99">
        <w:tc>
          <w:tcPr>
            <w:tcW w:w="2972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RECURSOS NATURALES</w:t>
            </w:r>
          </w:p>
        </w:tc>
      </w:tr>
      <w:tr w:rsidR="00226E3A" w:rsidTr="00833A99">
        <w:tc>
          <w:tcPr>
            <w:tcW w:w="2972" w:type="dxa"/>
          </w:tcPr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>EL SOL</w:t>
            </w:r>
          </w:p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972" w:type="dxa"/>
          </w:tcPr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>LA FLORA</w:t>
            </w:r>
          </w:p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972" w:type="dxa"/>
          </w:tcPr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>EL AGUA</w:t>
            </w:r>
          </w:p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972" w:type="dxa"/>
          </w:tcPr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>LA FAUNA</w:t>
            </w:r>
          </w:p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972" w:type="dxa"/>
          </w:tcPr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>LA ATMÓSFERA</w:t>
            </w:r>
          </w:p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972" w:type="dxa"/>
          </w:tcPr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>EL SUELO</w:t>
            </w:r>
          </w:p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226E3A" w:rsidTr="00833A99">
        <w:tc>
          <w:tcPr>
            <w:tcW w:w="2972" w:type="dxa"/>
          </w:tcPr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04F2E">
              <w:rPr>
                <w:rFonts w:ascii="Arial" w:hAnsi="Arial" w:cs="Arial"/>
                <w:sz w:val="24"/>
                <w:szCs w:val="24"/>
              </w:rPr>
              <w:t>LOS MINERALES</w:t>
            </w:r>
          </w:p>
          <w:p w:rsidR="00226E3A" w:rsidRPr="00D04F2E" w:rsidRDefault="00226E3A" w:rsidP="00833A9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Pr="00D04F2E" w:rsidRDefault="00226E3A" w:rsidP="00226E3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Escribí en el cuadro el nombre de la imagen donde corresponda.</w:t>
      </w: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 w:rsidRPr="00D04F2E">
        <w:rPr>
          <w:rFonts w:ascii="Arial" w:hAnsi="Arial" w:cs="Arial"/>
          <w:color w:val="FF0000"/>
          <w:sz w:val="24"/>
          <w:szCs w:val="24"/>
          <w:u w:val="single"/>
        </w:rPr>
        <w:br w:type="textWrapping" w:clear="all"/>
      </w:r>
      <w:r>
        <w:rPr>
          <w:noProof/>
          <w:lang w:eastAsia="es-AR"/>
        </w:rPr>
        <w:drawing>
          <wp:inline distT="0" distB="0" distL="0" distR="0" wp14:anchorId="4D5FFF3F" wp14:editId="76CFF657">
            <wp:extent cx="1071429" cy="720000"/>
            <wp:effectExtent l="0" t="0" r="0" b="4445"/>
            <wp:docPr id="21" name="Imagen 21" descr="Why Does the Sun Burn Us? | NASA Space Place – NASA Scienc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Does the Sun Burn Us? | NASA Space Place – NASA Science for Kid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29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232A5B5F" wp14:editId="2B00176A">
            <wp:extent cx="1045162" cy="1440000"/>
            <wp:effectExtent l="0" t="0" r="3175" b="8255"/>
            <wp:docPr id="22" name="Imagen 22" descr="dibujo de un pozo de petroleo - Buscar con Google | Peace gesture, Pe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un pozo de petroleo - Buscar con Google | Peace gesture, Pea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16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3D8F176C" wp14:editId="358262E0">
            <wp:extent cx="972000" cy="1080000"/>
            <wp:effectExtent l="0" t="0" r="0" b="6350"/>
            <wp:docPr id="23" name="Imagen 23" descr="Poco Gota De Lluvia, Dibujo, De Dibujos Animado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co Gota De Lluvia, Dibujo, De Dibujos Animados imagen png - imagen  transparente descarga gratuit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61800A4" wp14:editId="41DD888B">
            <wp:extent cx="1524194" cy="1080000"/>
            <wp:effectExtent l="0" t="0" r="0" b="6350"/>
            <wp:docPr id="26" name="Imagen 26" descr="Dibujo para colorear diamante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para colorear diamante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194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ACC04BA" wp14:editId="2FDE314F">
            <wp:extent cx="1673333" cy="1080000"/>
            <wp:effectExtent l="0" t="0" r="3175" b="6350"/>
            <wp:docPr id="6" name="Imagen 6" descr="Piedra en estilo de dibujos animados. Conjunto de diferentes rocas.  Elemento de las montañas de granito gris. Ilustración vectorial sobre  blanco aislado Imagen Vector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edra en estilo de dibujos animados. Conjunto de diferentes rocas.  Elemento de las montañas de granito gris. Ilustración vectorial sobre  blanco aislado Imagen Vector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" t="20053" r="9502" b="14307"/>
                    <a:stretch/>
                  </pic:blipFill>
                  <pic:spPr bwMode="auto">
                    <a:xfrm>
                      <a:off x="0" y="0"/>
                      <a:ext cx="1673333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A16602A" wp14:editId="47741B80">
            <wp:extent cx="1369683" cy="720000"/>
            <wp:effectExtent l="0" t="0" r="2540" b="4445"/>
            <wp:docPr id="7" name="Imagen 7" descr="Ilustración de dibujos animados de troncos de madera aislado en blanco  Fotografía de stock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lustración de dibujos animados de troncos de madera aislado en blanco  Fotografía de stock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3" b="28563"/>
                    <a:stretch/>
                  </pic:blipFill>
                  <pic:spPr bwMode="auto">
                    <a:xfrm>
                      <a:off x="0" y="0"/>
                      <a:ext cx="1369683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</w:tblGrid>
      <w:tr w:rsidR="00226E3A" w:rsidTr="00833A99"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RECURSOS RENOVABLES</w:t>
            </w:r>
          </w:p>
        </w:tc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  <w:t>RECURSOS NO RENOVABLES</w:t>
            </w:r>
          </w:p>
        </w:tc>
      </w:tr>
      <w:tr w:rsidR="00226E3A" w:rsidTr="00833A99"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</w:tr>
      <w:tr w:rsidR="00226E3A" w:rsidTr="00833A99"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</w:tr>
      <w:tr w:rsidR="00226E3A" w:rsidTr="00833A99"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</w:tr>
      <w:tr w:rsidR="00226E3A" w:rsidTr="00833A99"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2831" w:type="dxa"/>
          </w:tcPr>
          <w:p w:rsidR="00226E3A" w:rsidRDefault="00226E3A" w:rsidP="00833A99">
            <w:pPr>
              <w:jc w:val="both"/>
              <w:rPr>
                <w:rFonts w:ascii="Arial" w:hAnsi="Arial" w:cs="Arial"/>
                <w:color w:val="FF0000"/>
                <w:sz w:val="24"/>
                <w:szCs w:val="24"/>
                <w:u w:val="single"/>
              </w:rPr>
            </w:pPr>
          </w:p>
        </w:tc>
      </w:tr>
    </w:tbl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Default="00226E3A" w:rsidP="00226E3A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</w:p>
    <w:p w:rsidR="00226E3A" w:rsidRPr="00A82020" w:rsidRDefault="00226E3A" w:rsidP="00226E3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Completá el mapa con los distintos relieves. Luego escribí 3 provincias que correspondan a cada uno. </w:t>
      </w:r>
    </w:p>
    <w:p w:rsidR="00226E3A" w:rsidRPr="00A82020" w:rsidRDefault="00226E3A" w:rsidP="00226E3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A82020">
        <w:rPr>
          <w:rFonts w:ascii="Arial" w:hAnsi="Arial" w:cs="Arial"/>
          <w:sz w:val="24"/>
          <w:szCs w:val="24"/>
        </w:rPr>
        <w:t>MESETAS</w:t>
      </w:r>
    </w:p>
    <w:p w:rsidR="00226E3A" w:rsidRPr="00A82020" w:rsidRDefault="00226E3A" w:rsidP="00226E3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A82020">
        <w:rPr>
          <w:rFonts w:ascii="Arial" w:hAnsi="Arial" w:cs="Arial"/>
          <w:sz w:val="24"/>
          <w:szCs w:val="24"/>
        </w:rPr>
        <w:t>LLANURAS</w:t>
      </w:r>
    </w:p>
    <w:p w:rsidR="00226E3A" w:rsidRDefault="00226E3A" w:rsidP="00226E3A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A82020">
        <w:rPr>
          <w:rFonts w:ascii="Arial" w:hAnsi="Arial" w:cs="Arial"/>
          <w:sz w:val="24"/>
          <w:szCs w:val="24"/>
        </w:rPr>
        <w:t>MONTAÑAS</w:t>
      </w:r>
    </w:p>
    <w:p w:rsidR="00226E3A" w:rsidRDefault="00226E3A" w:rsidP="00226E3A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AR"/>
        </w:rPr>
        <w:drawing>
          <wp:inline distT="0" distB="0" distL="0" distR="0" wp14:anchorId="4C4FDB3C" wp14:editId="2E9A6F8E">
            <wp:extent cx="4493084" cy="4320000"/>
            <wp:effectExtent l="0" t="0" r="3175" b="4445"/>
            <wp:docPr id="12" name="Imagen 12" descr="evaluacion - ARGENTINA:Relieve y c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valuacion - ARGENTINA:Relieve y clim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84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3A" w:rsidRDefault="00226E3A" w:rsidP="00226E3A">
      <w:pPr>
        <w:jc w:val="both"/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forma de relieve muestra la siguiente imagen?</w:t>
      </w:r>
    </w:p>
    <w:p w:rsidR="00226E3A" w:rsidRDefault="00226E3A" w:rsidP="00226E3A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A82020">
        <w:rPr>
          <w:rFonts w:ascii="Arial" w:hAnsi="Arial" w:cs="Arial"/>
          <w:noProof/>
          <w:sz w:val="24"/>
          <w:szCs w:val="24"/>
          <w:lang w:eastAsia="es-AR"/>
        </w:rPr>
        <w:lastRenderedPageBreak/>
        <w:drawing>
          <wp:inline distT="0" distB="0" distL="0" distR="0" wp14:anchorId="75B65D7E" wp14:editId="702DB2D7">
            <wp:extent cx="3943636" cy="2160000"/>
            <wp:effectExtent l="0" t="0" r="0" b="0"/>
            <wp:docPr id="29" name="Imagen 29" descr="C:\Users\PC\Pictures\Screenshots\Captura de pantalla (3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Screenshots\Captura de pantalla (38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6" t="7792" r="15869" b="6494"/>
                    <a:stretch/>
                  </pic:blipFill>
                  <pic:spPr bwMode="auto">
                    <a:xfrm>
                      <a:off x="0" y="0"/>
                      <a:ext cx="394363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E3A" w:rsidRDefault="00226E3A" w:rsidP="00226E3A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2DCEA" wp14:editId="4E51CBC2">
                <wp:simplePos x="0" y="0"/>
                <wp:positionH relativeFrom="margin">
                  <wp:align>left</wp:align>
                </wp:positionH>
                <wp:positionV relativeFrom="paragraph">
                  <wp:posOffset>268605</wp:posOffset>
                </wp:positionV>
                <wp:extent cx="428625" cy="390525"/>
                <wp:effectExtent l="0" t="0" r="28575" b="2857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88C9A" id="Rectángulo redondeado 8" o:spid="_x0000_s1026" style="position:absolute;margin-left:0;margin-top:21.15pt;width:33.75pt;height:30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0qigIAACYFAAAOAAAAZHJzL2Uyb0RvYy54bWysVM1u2zAMvg/YOwi6r3ay9M+oUwQtMgwo&#10;umLt0DMry7EASdQkJU72NnuWvdgo2W3Tn9MwH2RSpEjx40ednW+NZhvpg0Jb88lByZm0AhtlVzX/&#10;cbf8dMJZiGAb0GhlzXcy8PP5xw9nvavkFDvUjfSMgthQ9a7mXYyuKoogOmkgHKCTlowtegORVL8q&#10;Gg89RTe6mJblUdGjb5xHIUOg3cvByOc5fttKEb+1bZCR6ZrT3WJefV4f0lrMz6BaeXCdEuM14B9u&#10;YUBZSvoU6hIisLVXb0IZJTwGbOOBQFNg2yohcw1UzaR8Vc1tB07mWgic4J5gCv8vrLje3HimmppT&#10;oywYatF3Au3Pb7taa2ReNmgbCQ2yk4RV70JFR27djR+1QGIqfNt6k/5UEttmfHdP+MptZII2Z9OT&#10;o+khZ4JMn0/LQ5IpSvF82PkQv0g0LAk197i2TbpOhhY2VyEO/o9+KWFArZql0joru3ChPdsAtZtY&#10;0mDPmYYQabPmy/yNKV8c05b1xN7pcUkcEUA8bDVEEo0jZIJdcQZ6RQQX0ee7vDgd3iS9o4r3Epf5&#10;ey9xKuQSQjfcOEdNblAZFWkutDLUmP3T2iarzMwe4Ug9GbqQpAdsdtRRjwPVgxNLRUmuCIQb8MRt&#10;qpDmNX6jpdVIZeMocdah//XefvInypGVs55mhSD5uQYvqcSvlsh4OpnN0nBlZXZ4PCXF71se9i12&#10;bS6Q+jOhl8GJLCb/qB/F1qO5p7FepKxkAiso9wD+qFzEYYbpYRByschuNFAO4pW9dSIFTzgleO+2&#10;9+DdyKhIjbnGx7mC6hWnBt900uJiHbFVmXDPuBJbk0LDmHk7Phxp2vf17PX8vM3/AgAA//8DAFBL&#10;AwQUAAYACAAAACEAF4oPc90AAAAGAQAADwAAAGRycy9kb3ducmV2LnhtbEyPzU7DMBCE70i8g7VI&#10;3KhNAv0JcSpUCXEoFwKX3pxkSULjdbCdNrw9ywmOoxnNfJNvZzuIE/rQO9Jwu1AgkGrX9NRqeH97&#10;ulmDCNFQYwZHqOEbA2yLy4vcZI070yueytgKLqGQGQ1djGMmZag7tCYs3IjE3ofz1kSWvpWNN2cu&#10;t4NMlFpKa3rihc6MuOuwPpaT1fBVt6s+SQ9HtfEvz2b63JfVbq/19dX8+AAi4hz/wvCLz+hQMFPl&#10;JmqCGDTwkajhLklBsLtc3YOoOKXSNcgil//xix8AAAD//wMAUEsBAi0AFAAGAAgAAAAhALaDOJL+&#10;AAAA4QEAABMAAAAAAAAAAAAAAAAAAAAAAFtDb250ZW50X1R5cGVzXS54bWxQSwECLQAUAAYACAAA&#10;ACEAOP0h/9YAAACUAQAACwAAAAAAAAAAAAAAAAAvAQAAX3JlbHMvLnJlbHNQSwECLQAUAAYACAAA&#10;ACEA3UTtKooCAAAmBQAADgAAAAAAAAAAAAAAAAAuAgAAZHJzL2Uyb0RvYy54bWxQSwECLQAUAAYA&#10;CAAAACEAF4oPc90AAAAGAQAADwAAAAAAAAAAAAAAAADkBAAAZHJzL2Rvd25yZXYueG1sUEsFBgAA&#10;AAAEAAQA8wAAAO4F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226E3A" w:rsidRDefault="00226E3A" w:rsidP="00226E3A">
      <w:pPr>
        <w:tabs>
          <w:tab w:val="left" w:pos="708"/>
          <w:tab w:val="left" w:pos="1416"/>
          <w:tab w:val="left" w:pos="2124"/>
          <w:tab w:val="left" w:pos="2832"/>
          <w:tab w:val="center" w:pos="4720"/>
          <w:tab w:val="left" w:pos="7365"/>
        </w:tabs>
        <w:ind w:firstLine="708"/>
      </w:pP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02A7A5" wp14:editId="07E63A70">
                <wp:simplePos x="0" y="0"/>
                <wp:positionH relativeFrom="column">
                  <wp:posOffset>3924300</wp:posOffset>
                </wp:positionH>
                <wp:positionV relativeFrom="paragraph">
                  <wp:posOffset>4445</wp:posOffset>
                </wp:positionV>
                <wp:extent cx="428625" cy="390525"/>
                <wp:effectExtent l="0" t="0" r="28575" b="2857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8347C5" id="Rectángulo redondeado 9" o:spid="_x0000_s1026" style="position:absolute;margin-left:309pt;margin-top:.35pt;width:33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4lbiwIAACYFAAAOAAAAZHJzL2Uyb0RvYy54bWysVM1u2zAMvg/YOwi6r3ay9CdGnSJokWFA&#10;0RZrh55ZWU4ESKImKXGyt9mz7MVKyW6b/pyG+SCTIkWKHz/q9GxrNNtIHxTamo8OSs6kFdgou6z5&#10;z7vFlxPOQgTbgEYra76TgZ/NPn867Vwlx7hC3UjPKIgNVedqvorRVUURxEoaCAfopCVji95AJNUv&#10;i8ZDR9GNLsZleVR06BvnUcgQaPeiN/JZjt+2UsTrtg0yMl1zulvMq8/rQ1qL2SlUSw9upcRwDfiH&#10;WxhQlpI+h7qACGzt1btQRgmPAdt4INAU2LZKyFwDVTMq31RzuwIncy0ETnDPMIX/F1ZcbW48U03N&#10;p5xZMNSiHwTa3z92udbIvGzQNhIaZNOEVedCRUdu3Y0ftEBiKnzbepP+VBLbZnx3z/jKbWSCNifj&#10;k6PxIWeCTF+n5SHJFKV4Oex8iN8kGpaEmntc2yZdJ0MLm8sQe/8nv5QwoFbNQmmdlV04155tgNpN&#10;LGmw40xDiLRZ80X+hpSvjmnLOmLv+LgkjgggHrYaIonGETLBLjkDvSSCi+jzXV6dDu+S3lHFe4nL&#10;/H2UOBVyAWHV3zhHTW5QGRVpLrQyNT/ZP61tssrM7AGO1JO+C0l6wGZHHfXYUz04sVCU5JJAuAFP&#10;3KYKaV7jNS2tRiobB4mzFfrfH+0nf6IcWTnraFYIkl9r8JJK/G6JjNPRZJKGKyuTw+MxKX7f8rBv&#10;sWtzjtSfEb0MTmQx+Uf9JLYezT2N9TxlJRNYQbl78AflPPYzTA+DkPN5dqOBchAv7a0TKXjCKcF7&#10;t70H7wZGRWrMFT7NFVRvONX7ppMW5+uIrcqEe8GV2JoUGsbM2+HhSNO+r2evl+dt9ggAAP//AwBQ&#10;SwMEFAAGAAgAAAAhACJvTNDeAAAABwEAAA8AAABkcnMvZG93bnJldi54bWxMj8FOwzAQRO9I/IO1&#10;SNyo06CmIcSpUCXEoVwIXLht4iUJje1gO234e5YT3HY0o5m35W4xoziRD4OzCtarBATZ1unBdgre&#10;Xh9vchAhotU4OksKvinArrq8KLHQ7mxf6FTHTnCJDQUq6GOcCilD25PBsHITWfY+nDcYWfpOao9n&#10;LjejTJMkkwYHyws9TrTvqT3Ws1Hw1XbbIb19PyZ3/vkJ589D3ewPSl1fLQ/3ICIt8S8Mv/iMDhUz&#10;NW62OohRQbbO+ZeoYAuC7SzfbEA0fKQpyKqU//mrHwAAAP//AwBQSwECLQAUAAYACAAAACEAtoM4&#10;kv4AAADhAQAAEwAAAAAAAAAAAAAAAAAAAAAAW0NvbnRlbnRfVHlwZXNdLnhtbFBLAQItABQABgAI&#10;AAAAIQA4/SH/1gAAAJQBAAALAAAAAAAAAAAAAAAAAC8BAABfcmVscy8ucmVsc1BLAQItABQABgAI&#10;AAAAIQCmU4lbiwIAACYFAAAOAAAAAAAAAAAAAAAAAC4CAABkcnMvZTJvRG9jLnhtbFBLAQItABQA&#10;BgAIAAAAIQAib0zQ3gAAAAcBAAAPAAAAAAAAAAAAAAAAAOUEAABkcnMvZG93bnJldi54bWxQSwUG&#10;AAAAAAQABADzAAAA8AUAAAAA&#10;" fillcolor="window" strokecolor="windowText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5C97D5" wp14:editId="4939823F">
                <wp:simplePos x="0" y="0"/>
                <wp:positionH relativeFrom="column">
                  <wp:posOffset>1962150</wp:posOffset>
                </wp:positionH>
                <wp:positionV relativeFrom="paragraph">
                  <wp:posOffset>4445</wp:posOffset>
                </wp:positionV>
                <wp:extent cx="428625" cy="390525"/>
                <wp:effectExtent l="0" t="0" r="28575" b="28575"/>
                <wp:wrapNone/>
                <wp:docPr id="10" name="Rectángulo redondead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90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55A3F" id="Rectángulo redondeado 10" o:spid="_x0000_s1026" style="position:absolute;margin-left:154.5pt;margin-top:.35pt;width:33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ydiwIAACgFAAAOAAAAZHJzL2Uyb0RvYy54bWysVNtu2zAMfR+wfxD0vtrJ0ltQpwhaZBhQ&#10;dMXaoc+qLCcGJFGTlDjZ3+xb9mM7kt02vTwN84NMihQpHh7q7HxrNNsoH1qyFR8dlJwpK6lu7bLi&#10;P+4Wn044C1HYWmiyquI7Ffj57OOHs85N1ZhWpGvlGYLYMO1cxVcxumlRBLlSRoQDcsrC2JA3IkL1&#10;y6L2okN0o4txWR4VHfnaeZIqBOxe9kY+y/GbRsn4rWmCikxXHHeLefV5fUhrMTsT06UXbtXK4Rri&#10;H25hRGuR9CnUpYiCrX37JpRppadATTyQZApqmlaqXAOqGZWvqrldCadyLQAnuCeYwv8LK683N561&#10;NXoHeKww6NF3oPbnt12uNTGvarK1EjUxOACtzoUpDt26Gz9oAWIqfdt4k/4oim0zwrsnhNU2MonN&#10;yfjkaHzImYTp82l5CBlRiufDzof4RZFhSai4p7Wt030yuGJzFWLv/+iXEgbSbb1otc7KLlxozzYC&#10;DQdPauo40yJEbFZ8kb8h5Ytj2rIOGIyPS8AgBZjYaBEhGgdsgl1yJvQSFJfR57u8OB3eJL1DxXuJ&#10;y/y9lzgVcinCqr9xjprcxNS0EZOhW1Pxk/3T2iarytwe4Eg96buQpAeqd+ipp57swclFiyRXAOFG&#10;eLAbFWJi4zcsjSaUTYPE2Yr8r/f2kz9IBytnHaYFkPxcC69Q4lcLOp6OJpM0XlmZHB6Pofh9y8O+&#10;xa7NBaE/I7wNTmYx+Uf9KDaezD0Ge56ywiSsRO4e/EG5iP0U42mQaj7PbhgpJ+KVvXUyBU84JXjv&#10;tvfCu4FREY25psfJEtNXnOp900lL83Wkps2Ee8YVbE0KxjHzdng60rzv69nr+YGb/QUAAP//AwBQ&#10;SwMEFAAGAAgAAAAhABSGrW7dAAAABwEAAA8AAABkcnMvZG93bnJldi54bWxMjzFPwzAUhHck/oP1&#10;kNioTSISmsapUCXEUBYCC9tL/JqExnawnTb8e8xEx9Od7r4rt4se2YmcH6yRcL8SwMi0Vg2mk/Dx&#10;/nz3CMwHNApHa0jCD3nYVtdXJRbKns0bnerQsVhifIES+hCmgnPf9qTRr+xEJnoH6zSGKF3HlcNz&#10;LNcjT4TIuMbBxIUeJ9r11B7rWUv4brt8SNLPo1i71xecv/Z1s9tLeXuzPG2ABVrCfxj+8CM6VJGp&#10;sbNRno0SUrGOX4KEHFi00zx7ANZIyJIEeFXyS/7qFwAA//8DAFBLAQItABQABgAIAAAAIQC2gziS&#10;/gAAAOEBAAATAAAAAAAAAAAAAAAAAAAAAABbQ29udGVudF9UeXBlc10ueG1sUEsBAi0AFAAGAAgA&#10;AAAhADj9If/WAAAAlAEAAAsAAAAAAAAAAAAAAAAALwEAAF9yZWxzLy5yZWxzUEsBAi0AFAAGAAgA&#10;AAAhAFF5bJ2LAgAAKAUAAA4AAAAAAAAAAAAAAAAALgIAAGRycy9lMm9Eb2MueG1sUEsBAi0AFAAG&#10;AAgAAAAhABSGrW7dAAAABwEAAA8AAAAAAAAAAAAAAAAA5QQAAGRycy9kb3ducmV2LnhtbFBLBQYA&#10;AAAABAAEAPMAAADvBQAAAAA=&#10;" fillcolor="window" strokecolor="windowText" strokeweight="1pt">
                <v:stroke joinstyle="miter"/>
              </v:roundrect>
            </w:pict>
          </mc:Fallback>
        </mc:AlternateContent>
      </w:r>
      <w:r>
        <w:t>RELIEVE DE MONTAÑA</w:t>
      </w:r>
      <w:r>
        <w:tab/>
      </w:r>
      <w:r>
        <w:tab/>
        <w:t xml:space="preserve">          RELIEVE DE MESETAS</w:t>
      </w:r>
      <w:r>
        <w:tab/>
        <w:t>RELIEVE DE LLANURAS</w:t>
      </w:r>
    </w:p>
    <w:p w:rsidR="00226E3A" w:rsidRPr="00485527" w:rsidRDefault="00226E3A" w:rsidP="00226E3A"/>
    <w:p w:rsidR="00226E3A" w:rsidRDefault="00226E3A" w:rsidP="00226E3A"/>
    <w:p w:rsidR="00226E3A" w:rsidRDefault="00226E3A" w:rsidP="00226E3A"/>
    <w:p w:rsidR="00226E3A" w:rsidRDefault="00226E3A" w:rsidP="00226E3A"/>
    <w:p w:rsidR="00226E3A" w:rsidRDefault="00226E3A" w:rsidP="00226E3A"/>
    <w:p w:rsidR="00226E3A" w:rsidRDefault="00226E3A" w:rsidP="00226E3A"/>
    <w:p w:rsidR="00226E3A" w:rsidRPr="00485527" w:rsidRDefault="00226E3A" w:rsidP="00226E3A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85527">
        <w:rPr>
          <w:rFonts w:ascii="Arial" w:hAnsi="Arial" w:cs="Arial"/>
          <w:sz w:val="24"/>
          <w:szCs w:val="24"/>
        </w:rPr>
        <w:t>Marcá la opción correcta.</w:t>
      </w:r>
    </w:p>
    <w:p w:rsidR="00226E3A" w:rsidRPr="00485527" w:rsidRDefault="00226E3A" w:rsidP="00226E3A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485527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4689BF" wp14:editId="331F3C94">
                <wp:simplePos x="0" y="0"/>
                <wp:positionH relativeFrom="column">
                  <wp:posOffset>348615</wp:posOffset>
                </wp:positionH>
                <wp:positionV relativeFrom="paragraph">
                  <wp:posOffset>294640</wp:posOffset>
                </wp:positionV>
                <wp:extent cx="1885950" cy="323850"/>
                <wp:effectExtent l="0" t="0" r="1905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23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SIERRAS</w:t>
                            </w:r>
                            <w:r w:rsidRPr="0048552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689BF" id="Rectángulo redondeado 11" o:spid="_x0000_s1026" style="position:absolute;left:0;text-align:left;margin-left:27.45pt;margin-top:23.2pt;width:148.5pt;height:25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tw1lwIAACAFAAAOAAAAZHJzL2Uyb0RvYy54bWysVNtuGjEQfa/Uf7D83iyQpCEoS4RCqSpF&#10;SdSkyrPxemEl2+PahoX+Tb+lP9Zj74Zc2qeqPJgZz3guZ87sxeXOaLZVPjRkSz48GnCmrKSqsauS&#10;f3tYfBhzFqKwldBkVcn3KvDL6ft3F62bqBGtSVfKMwSxYdK6kq9jdJOiCHKtjAhH5JSFsSZvRITq&#10;V0XlRYvoRhejweBj0ZKvnCepQsDtvDPyaY5f10rG27oOKjJdctQW8+nzuUxnMb0Qk5UXbt3Ivgzx&#10;D1UY0VgkPYSaiyjYxjd/hDKN9BSojkeSTEF13UiVe0A3w8Gbbu7XwqncC8AJ7gBT+H9h5c32zrOm&#10;wuyGnFlhMKOvQO3XT7vaaGJeVWQrJSpicABarQsTPLp3d77XAsTU+q72Jv2jKbbLCO8PCKtdZBKX&#10;w/H49PwUg5CwHY+Ox5ARpnh+7XyInxUZloSSe9rYKhWU0RXb6xA7/ye/lDGQbqpFo3VW9uFKe7YV&#10;mDiIUlHLmRYh4rLki/zrU756pi1rUd/obJCqE6BirUWEaBzACXbFmdArcFxGn2t59Tr41fKQ9dP8&#10;bH6cwUJfr9xS0XMR1l112ZRqERPTRKyBbkzJx4P060vUNllVJnLfehpAB3mS4m656+ewpGqPWXrq&#10;SB6cXDTId43e74QHq9EYNjXe4qg1oVvqJc7W5H/87T75g2ywctZiS4DE943wCpB+saDh+fDkJK1V&#10;Vk5Oz0ZQ/EvL8qXFbswVYSxgGqrLYvKP+kmsPZlHLPQsZYVJWIncHea9chW77cUnQarZLLthlZyI&#10;1/beyRQ8QZaQftg9Cu96IkVQ8IaeNkpM3lCp800vLc02keom8yxB3OEKkiYFa5jp2n8y0p6/1LPX&#10;84dt+hsAAP//AwBQSwMEFAAGAAgAAAAhAOPaICPfAAAACAEAAA8AAABkcnMvZG93bnJldi54bWxM&#10;j8FOwzAQRO9I/IO1SNyoU3BDG7KpqkocAKFC2w9wEpME4nVku034e5YTHGdnNPM2X0+2F2fjQ+cI&#10;YT5LQBiqXN1Rg3A8PN4sQYSoqda9I4PwbQKsi8uLXGe1G+ndnPexEVxCIdMIbYxDJmWoWmN1mLnB&#10;EHsfzlsdWfpG1l6PXG57eZskqbS6I15o9WC2ram+9ieLsHtrdi9lLH26PY7WP6nN5/PriHh9NW0e&#10;QEQzxb8w/OIzOhTMVLoT1UH0CAu14iSCShUI9u8Wcz6UCKt7BbLI5f8Hih8AAAD//wMAUEsBAi0A&#10;FAAGAAgAAAAhALaDOJL+AAAA4QEAABMAAAAAAAAAAAAAAAAAAAAAAFtDb250ZW50X1R5cGVzXS54&#10;bWxQSwECLQAUAAYACAAAACEAOP0h/9YAAACUAQAACwAAAAAAAAAAAAAAAAAvAQAAX3JlbHMvLnJl&#10;bHNQSwECLQAUAAYACAAAACEA+J7cNZcCAAAgBQAADgAAAAAAAAAAAAAAAAAuAgAAZHJzL2Uyb0Rv&#10;Yy54bWxQSwECLQAUAAYACAAAACEA49ogI98AAAAIAQAADwAAAAAAAAAAAAAAAADxBAAAZHJzL2Rv&#10;d25yZXYueG1sUEsFBgAAAAAEAAQA8wAAAP0FAAAAAA==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SIERRAS</w:t>
                      </w:r>
                      <w:r w:rsidRPr="00485527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  <w:r w:rsidRPr="00485527">
        <w:rPr>
          <w:rFonts w:ascii="Arial" w:hAnsi="Arial" w:cs="Arial"/>
          <w:sz w:val="24"/>
          <w:szCs w:val="24"/>
        </w:rPr>
        <w:t>Las montañas de menor altura, de formas redondeadas, se denominan…</w:t>
      </w:r>
    </w:p>
    <w:p w:rsidR="00226E3A" w:rsidRDefault="00226E3A" w:rsidP="00226E3A">
      <w:pPr>
        <w:tabs>
          <w:tab w:val="left" w:pos="7770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3CB96" wp14:editId="1F8620D2">
                <wp:simplePos x="0" y="0"/>
                <wp:positionH relativeFrom="column">
                  <wp:posOffset>2739390</wp:posOffset>
                </wp:positionH>
                <wp:positionV relativeFrom="paragraph">
                  <wp:posOffset>31750</wp:posOffset>
                </wp:positionV>
                <wp:extent cx="1885950" cy="295275"/>
                <wp:effectExtent l="0" t="0" r="19050" b="28575"/>
                <wp:wrapNone/>
                <wp:docPr id="13" name="Rectángulo redondead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295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CORDILLERAS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63CB96" id="Rectángulo redondeado 13" o:spid="_x0000_s1027" style="position:absolute;margin-left:215.7pt;margin-top:2.5pt;width:148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MZplwIAACcFAAAOAAAAZHJzL2Uyb0RvYy54bWysVM1u2zAMvg/YOwi6r07SZkmNOkXQLMOA&#10;Yi3WDj0zsuwYkERNUmJnb7Nn2YuNkt30Zz0N80Emxf+PpC4uO63YXjrfoCn4+GTEmTQCy8bUBf9+&#10;v/4w58wHMCUoNLLgB+n55eL9u4vW5nKCW1SldIycGJ+3tuDbEGyeZV5spQZ/glYaElboNARiXZ2V&#10;DlryrlU2GY0+Zi260joU0nu6XfVCvkj+q0qKcFNVXgamCk65hXS6dG7imS0uIK8d2G0jhjTgH7LQ&#10;0BgKenS1ggBs55q/XOlGOPRYhROBOsOqaoRMNVA149Grau62YGWqhcDx9giT/39uxdf9rWNNSb07&#10;5cyAph59I9R+/zL1TiFzskRTSiiRkQKh1Vqfk9GdvXUD54mMpXeV0/FPRbEuIXw4Iiy7wARdjufz&#10;6fmUGiFINjmfTmbT6DR7srbOh88SNYtEwR3uTBkTSujC/tqHXv9RL0b0qJpy3SiVmIO/Uo7tgTpO&#10;g1Jiy5kCH+iy4Ov0DSFfmCnDWspvMhvF7IBGsVIQiNSWwPGm5gxUTTMugku5vLD2rt4co35azVan&#10;47eCxKRX4Ld9dslDVINcN4HWQDW64PNR/AZrZaJUpkEeSo8N6CGPVOg2Xd++aBFvNlgeqKUO+1n3&#10;VqwbCntNENyCo+Gm+mhhww0dlUIqGgeKsy26n2/dR32aOZJy1tKyECA/duAkIfvF0DSej8/O4nYl&#10;5mw6mxDjnks2zyVmp6+QujOmp8GKREb9oB7JyqF+oL1exqgkAiModg/9wFyFfonpZRByuUxqtFEW&#10;wrW5syI6j8hFwO+7B3B2mKdAk/gVHxcL8lcT1etGS4PLXcCqSeP2hCvNamRoG9PUDi9HXPfnfNJ6&#10;et8WfwAAAP//AwBQSwMEFAAGAAgAAAAhADvq4M7dAAAACAEAAA8AAABkcnMvZG93bnJldi54bWxM&#10;j01OwzAQhfdI3MEaJHbUSUlLFeJUVSUWgKpC6QGceEgC8Tiy3SbcvsMKlp/e0/sp1pPtxRl96Bwp&#10;SGcJCKTamY4aBcePp7sViBA1Gd07QgU/GGBdXl8VOjdupHc8H2IjOIRCrhW0MQ65lKFu0eowcwMS&#10;a5/OWx0ZfSON1yOH217Ok2Qpre6IG1o94LbF+vtwsgr2b83+tYqVX26Po/XP2ebrZTcqdXszbR5B&#10;RJzinxl+5/N0KHlT5U5kgugVZPdpxlYFC77E+sN8xVwxpwuQZSH/HygvAAAA//8DAFBLAQItABQA&#10;BgAIAAAAIQC2gziS/gAAAOEBAAATAAAAAAAAAAAAAAAAAAAAAABbQ29udGVudF9UeXBlc10ueG1s&#10;UEsBAi0AFAAGAAgAAAAhADj9If/WAAAAlAEAAAsAAAAAAAAAAAAAAAAALwEAAF9yZWxzLy5yZWxz&#10;UEsBAi0AFAAGAAgAAAAhAPWUxmmXAgAAJwUAAA4AAAAAAAAAAAAAAAAALgIAAGRycy9lMm9Eb2Mu&#10;eG1sUEsBAi0AFAAGAAgAAAAhADvq4M7dAAAACAEAAA8AAAAAAAAAAAAAAAAA8QQAAGRycy9kb3du&#10;cmV2LnhtbFBLBQYAAAAABAAEAPMAAAD7BQAAAAA=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CORDILLERAS</w:t>
                      </w:r>
                    </w:p>
                  </w:txbxContent>
                </v:textbox>
              </v:roundrect>
            </w:pict>
          </mc:Fallback>
        </mc:AlternateContent>
      </w:r>
      <w:r>
        <w:tab/>
      </w:r>
    </w:p>
    <w:p w:rsidR="00226E3A" w:rsidRDefault="00226E3A" w:rsidP="00226E3A">
      <w:pPr>
        <w:tabs>
          <w:tab w:val="left" w:pos="7770"/>
        </w:tabs>
      </w:pPr>
    </w:p>
    <w:p w:rsidR="00226E3A" w:rsidRPr="00001A36" w:rsidRDefault="00226E3A" w:rsidP="00226E3A">
      <w:pPr>
        <w:pStyle w:val="Prrafodelista"/>
        <w:numPr>
          <w:ilvl w:val="0"/>
          <w:numId w:val="8"/>
        </w:numPr>
        <w:tabs>
          <w:tab w:val="left" w:pos="7770"/>
        </w:tabs>
        <w:rPr>
          <w:rFonts w:ascii="Arial" w:hAnsi="Arial" w:cs="Arial"/>
          <w:sz w:val="24"/>
          <w:szCs w:val="24"/>
        </w:rPr>
      </w:pPr>
      <w:r w:rsidRPr="00001A36">
        <w:rPr>
          <w:rFonts w:ascii="Arial" w:hAnsi="Arial" w:cs="Arial"/>
          <w:sz w:val="24"/>
          <w:szCs w:val="24"/>
        </w:rPr>
        <w:t>La meseta más extensa del país es…</w:t>
      </w:r>
    </w:p>
    <w:p w:rsidR="00226E3A" w:rsidRPr="001345E6" w:rsidRDefault="00226E3A" w:rsidP="00226E3A">
      <w:pPr>
        <w:pStyle w:val="Prrafodelista"/>
        <w:tabs>
          <w:tab w:val="left" w:pos="7770"/>
        </w:tabs>
        <w:ind w:left="1440"/>
      </w:pPr>
      <w:r w:rsidRPr="00485527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5DE45" wp14:editId="314CEFEF">
                <wp:simplePos x="0" y="0"/>
                <wp:positionH relativeFrom="column">
                  <wp:posOffset>3438525</wp:posOffset>
                </wp:positionH>
                <wp:positionV relativeFrom="paragraph">
                  <wp:posOffset>57785</wp:posOffset>
                </wp:positionV>
                <wp:extent cx="1885950" cy="381000"/>
                <wp:effectExtent l="0" t="0" r="19050" b="19050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MISIONERA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A5DE45" id="Rectángulo redondeado 15" o:spid="_x0000_s1028" style="position:absolute;left:0;text-align:left;margin-left:270.75pt;margin-top:4.55pt;width:148.5pt;height:3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I5mwIAACcFAAAOAAAAZHJzL2Uyb0RvYy54bWysVNtuGjEQfa/Uf7D83iyQ0BCUJUKhVJWi&#10;JGpS5dl4vbCS7XFtw0L/pt+SH+uxl5BL81SVh2XGM57LmTM+v9gazTbKh4ZsyftHPc6UlVQ1dlny&#10;H/fzTyPOQhS2EpqsKvlOBX4x+fjhvHVjNaAV6Up5hiA2jFtX8lWMblwUQa6UEeGInLIw1uSNiFD9&#10;sqi8aBHd6GLQ630uWvKV8yRVCDiddUY+yfHrWsl4U9dBRaZLjtpi/vr8XaRvMTkX46UXbtXIfRni&#10;H6oworFIegg1E1GwtW/+CmUa6SlQHY8kmYLqupEq94Bu+r033dythFO5F4AT3AGm8P/CyuvNrWdN&#10;hdkNObPCYEbfgdrjb7tca2JeVWQrJSpicABarQtjXLpzt36vBYip9W3tTfpHU2ybEd4dEFbbyCQO&#10;+6PR8GyIQUjYjkf9Xi+PoHi+7XyIXxUZloSSe1rbKhWU0RWbqxCRFv5PfiljIN1U80brrOzCpfZs&#10;IzBxEKWiljMtQsRhyef5l/pAiFfXtGUt6hucoiImBahYaxEhGgdwgl1yJvQSHJfR51pe3Q5+uThk&#10;/TI7nR3330uSip6JsOqqyxGSmxibJmINdGNKPgImB1S0TVaVibxvPQ2ggzxJcbvY5vENUqB0sqBq&#10;h5F66rgenJw3SHsFCG6FB7nRHxY23uBTa0LTtJc4W5H/9d558gfnYOWsxbIAkJ9r4RWQ/WbBxrP+&#10;yUnarqycDE8HUPxLy+Klxa7NJWE6fTwNTmYx+Uf9JNaezAP2epqywiSsRO4O+r1yGbslxssg1XSa&#10;3bBRTsQre+dkCp6QS4Dfbx+Ed3s+RTDxmp4WS4zfMKrzTTctTdeR6ibT7RlXECcp2MZMof3Lkdb9&#10;pZ69nt+3yR8AAAD//wMAUEsDBBQABgAIAAAAIQCOUc2C3QAAAAgBAAAPAAAAZHJzL2Rvd25yZXYu&#10;eG1sTI/BTsMwEETvSPyDtUjcqBNooxDiVFUlDoBQofQDnHhJAvE6st0m/D3LqRxnZzT7plzPdhAn&#10;9KF3pCBdJCCQGmd6ahUcPh5vchAhajJ6cIQKfjDAurq8KHVh3ETveNrHVnAJhUIr6GIcCylD06HV&#10;YeFGJPY+nbc6svStNF5PXG4HeZskmbS6J/7Q6RG3HTbf+6NVsHtrdy91rH22PUzWPy03X8+vk1LX&#10;V/PmAUTEOZ7D8IfP6FAxU+2OZIIYFKyW6YqjCu5TEOzndznrWkHGB1mV8v+A6hcAAP//AwBQSwEC&#10;LQAUAAYACAAAACEAtoM4kv4AAADhAQAAEwAAAAAAAAAAAAAAAAAAAAAAW0NvbnRlbnRfVHlwZXNd&#10;LnhtbFBLAQItABQABgAIAAAAIQA4/SH/1gAAAJQBAAALAAAAAAAAAAAAAAAAAC8BAABfcmVscy8u&#10;cmVsc1BLAQItABQABgAIAAAAIQDxkjI5mwIAACcFAAAOAAAAAAAAAAAAAAAAAC4CAABkcnMvZTJv&#10;RG9jLnhtbFBLAQItABQABgAIAAAAIQCOUc2C3QAAAAgBAAAPAAAAAAAAAAAAAAAAAPUEAABkcnMv&#10;ZG93bnJldi54bWxQSwUGAAAAAAQABADzAAAA/wUAAAAA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MISIONERA</w:t>
                      </w:r>
                    </w:p>
                  </w:txbxContent>
                </v:textbox>
              </v:roundrect>
            </w:pict>
          </mc:Fallback>
        </mc:AlternateContent>
      </w:r>
      <w:r w:rsidRPr="00485527">
        <w:rPr>
          <w:rFonts w:ascii="Arial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9D68D5" wp14:editId="04CB9863">
                <wp:simplePos x="0" y="0"/>
                <wp:positionH relativeFrom="column">
                  <wp:posOffset>1015365</wp:posOffset>
                </wp:positionH>
                <wp:positionV relativeFrom="paragraph">
                  <wp:posOffset>4445</wp:posOffset>
                </wp:positionV>
                <wp:extent cx="1885950" cy="381000"/>
                <wp:effectExtent l="0" t="0" r="19050" b="1905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PATAGÓNICA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9D68D5" id="Rectángulo redondeado 14" o:spid="_x0000_s1029" style="position:absolute;left:0;text-align:left;margin-left:79.95pt;margin-top:.35pt;width:148.5pt;height:30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gWmwIAACcFAAAOAAAAZHJzL2Uyb0RvYy54bWysVNtuGjEQfa/Uf7D83iwQ0hCUJUKhVJWi&#10;JGpS5dl4vbCS7XFtwy79m35LfqzHhpBL81SVh2XGM57LmTM+v+iMZhvlQ0O25P2jHmfKSqoauyz5&#10;j/v5pxFnIQpbCU1WlXyrAr+YfPxw3rqxGtCKdKU8QxAbxq0r+SpGNy6KIFfKiHBETlkYa/JGRKh+&#10;WVRetIhudDHo9T4XLfnKeZIqBJzOdkY+yfHrWsl4U9dBRaZLjtpi/vr8XaRvMTkX46UXbtXIfRni&#10;H6oworFIegg1E1GwtW/+CmUa6SlQHY8kmYLqupEq94Bu+r033dythFO5F4AT3AGm8P/CyuvNrWdN&#10;hdkNObPCYEbfgdrjb7tca2JeVWQrJSpicABarQtjXLpzt36vBYip9a72Jv2jKdZlhLcHhFUXmcRh&#10;fzQ6OTvBICRsx6N+r5dHUDzfdj7Er4oMS0LJPa1tlQrK6IrNVYhIC/8nv5QxkG6qeaN1VrbhUnu2&#10;EZg4iFJRy5kWIeKw5PP8S30gxKtr2rIW9Q1OURGTAlSstYgQjQM4wS45E3oJjsvocy2vbge/XByy&#10;fpmdzo777yVJRc9EWO2qyxGSmxibJmINdGNKPgImB1S0TVaVibxvPQ1gB3mSYrfo8viOU6B0sqBq&#10;i5F62nE9ODlvkPYKENwKD3KjPyxsvMGn1oSmaS9xtiL/673z5A/OwcpZi2UBID/Xwisg+82CjWf9&#10;4TBtV1aGJ6cDKP6lZfHSYtfmkjCdPp4GJ7OY/KN+EmtP5gF7PU1ZYRJWIvcO+r1yGXdLjJdBquk0&#10;u2GjnIhX9s7JFDwhlwC/7x6Ed3s+RTDxmp4WS4zfMGrnm25amq4j1U2m2zOuIE5SsI2ZQvuXI637&#10;Sz17Pb9vkz8AAAD//wMAUEsDBBQABgAIAAAAIQAL3I8p3AAAAAcBAAAPAAAAZHJzL2Rvd25yZXYu&#10;eG1sTI7BTsMwEETvSPyDtZW4UaeoTWmIU1WVOABCLaUf4MRLEojXke024e9ZTu3xaUYzL1+PthNn&#10;9KF1pGA2TUAgVc60VCs4fj7fP4IIUZPRnSNU8IsB1sXtTa4z4wb6wPMh1oJHKGRaQRNjn0kZqgat&#10;DlPXI3H25bzVkdHX0ng98Ljt5EOSpNLqlvih0T1uG6x+DierYLevd29lLH26PQ7Wv8w336/vg1J3&#10;k3HzBCLiGC9l+NdndSjYqXQnMkF0zIvViqsKliA4ni9SxlJBmixBFrm89i/+AAAA//8DAFBLAQIt&#10;ABQABgAIAAAAIQC2gziS/gAAAOEBAAATAAAAAAAAAAAAAAAAAAAAAABbQ29udGVudF9UeXBlc10u&#10;eG1sUEsBAi0AFAAGAAgAAAAhADj9If/WAAAAlAEAAAsAAAAAAAAAAAAAAAAALwEAAF9yZWxzLy5y&#10;ZWxzUEsBAi0AFAAGAAgAAAAhAPhZCBabAgAAJwUAAA4AAAAAAAAAAAAAAAAALgIAAGRycy9lMm9E&#10;b2MueG1sUEsBAi0AFAAGAAgAAAAhAAvcjyncAAAABwEAAA8AAAAAAAAAAAAAAAAA9QQAAGRycy9k&#10;b3ducmV2LnhtbFBLBQYAAAAABAAEAPMAAAD+BQAAAAA=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PATAGÓNICA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6E3A" w:rsidRPr="00001A36" w:rsidRDefault="00226E3A" w:rsidP="00226E3A">
      <w:pPr>
        <w:pStyle w:val="Prrafodelista"/>
        <w:tabs>
          <w:tab w:val="left" w:pos="7770"/>
        </w:tabs>
        <w:ind w:left="1440"/>
      </w:pPr>
    </w:p>
    <w:p w:rsidR="00226E3A" w:rsidRPr="00001A36" w:rsidRDefault="00226E3A" w:rsidP="00226E3A">
      <w:pPr>
        <w:pStyle w:val="Prrafodelista"/>
        <w:tabs>
          <w:tab w:val="left" w:pos="7770"/>
        </w:tabs>
        <w:ind w:left="1440"/>
      </w:pPr>
    </w:p>
    <w:p w:rsidR="00226E3A" w:rsidRDefault="00226E3A" w:rsidP="00226E3A">
      <w:pPr>
        <w:pStyle w:val="Prrafodelista"/>
        <w:numPr>
          <w:ilvl w:val="0"/>
          <w:numId w:val="8"/>
        </w:numPr>
        <w:tabs>
          <w:tab w:val="left" w:pos="7770"/>
        </w:tabs>
      </w:pPr>
      <w:r w:rsidRPr="00485527">
        <w:rPr>
          <w:rFonts w:ascii="Arial" w:hAnsi="Arial" w:cs="Arial"/>
          <w:sz w:val="24"/>
          <w:szCs w:val="24"/>
        </w:rPr>
        <w:t>En el norte de Argentina predominan las temperaturas propias de un</w:t>
      </w:r>
      <w:r>
        <w:t>…</w:t>
      </w:r>
    </w:p>
    <w:p w:rsidR="00226E3A" w:rsidRDefault="00226E3A" w:rsidP="00226E3A">
      <w:pPr>
        <w:tabs>
          <w:tab w:val="left" w:pos="7770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A1BBC0" wp14:editId="04AC678E">
                <wp:simplePos x="0" y="0"/>
                <wp:positionH relativeFrom="margin">
                  <wp:align>left</wp:align>
                </wp:positionH>
                <wp:positionV relativeFrom="paragraph">
                  <wp:posOffset>-37465</wp:posOffset>
                </wp:positionV>
                <wp:extent cx="1885950" cy="352425"/>
                <wp:effectExtent l="0" t="0" r="19050" b="2857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CLIMA FRÍO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1BBC0" id="Rectángulo redondeado 16" o:spid="_x0000_s1030" style="position:absolute;margin-left:0;margin-top:-2.95pt;width:148.5pt;height:27.7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0+nmAIAACcFAAAOAAAAZHJzL2Uyb0RvYy54bWysVM1u2zAMvg/YOwi6r07SpE2NOkXQLMOA&#10;og3WDj0rsmwLkERNUmJnb7Nn2YuNkt30Zz0N80Emxf+PpC6vOq3IXjgvwRR0fDKiRBgOpTR1Qb8/&#10;rD/NKfGBmZIpMKKgB+Hp1eLjh8vW5mICDahSOIJOjM9bW9AmBJtnmeeN0MyfgBUGhRU4zQKyrs5K&#10;x1r0rlU2GY3OshZcaR1w4T3ernohXST/VSV4uKsqLwJRBcXcQjpdOrfxzBaXLK8ds43kQxrsH7LQ&#10;TBoMenS1YoGRnZN/udKSO/BQhRMOOoOqklykGrCa8ehNNfcNsyLVguB4e4TJ/z+3/Ha/cUSW2Lsz&#10;SgzT2KNviNrvX6beKSBOlGBKwUogqIBotdbnaHRvN27gPJKx9K5yOv6xKNIlhA9HhEUXCMfL8Xw+&#10;u5hhIzjKTmeT6WQWnWbP1tb58EWAJpEoqIOdKWNCCV22v/Gh13/SixE9KFmupVKJOfhr5cieYcdx&#10;UEpoKVHMB7ws6Dp9Q8hXZsqQFvObnI9idgxHsVIsIKktguNNTQlTNc44Dy7l8srau3p7jPp5db46&#10;Hb8XJCa9Yr7ps0seohrLtQy4Bkrqgs5H8RuslYlSkQZ5KD02oIc8UqHbdql902gRb7ZQHrClDvpZ&#10;95avJYa9QQg2zOFwY324sOEOj0oBFg0DRUkD7ud791EfZw6llLS4LAjIjx1zApH9anAaL8bTadyu&#10;xExn5xNk3EvJ9qXE7PQ1YHfG+DRYnsioH9QTWTnQj7jXyxgVRcxwjN1DPzDXoV9ifBm4WC6TGm6U&#10;ZeHG3FsenUfkIuAP3SNzdpingJN4C0+LxfI3E9XrRksDy12ASqZxe8YVZzUyuI1paoeXI677Sz5p&#10;Pb9viz8AAAD//wMAUEsDBBQABgAIAAAAIQAcn9kq3QAAAAYBAAAPAAAAZHJzL2Rvd25yZXYueG1s&#10;TI/BTsMwEETvSPyDtUjcWoeqBJJmU1WVOABChbYf4MRLEojXke024e8xp3LcmdHM22I9mV6cyfnO&#10;MsLdPAFBXFvdcYNwPDzNHkH4oFir3jIh/JCHdXl9Vahc25E/6LwPjYgl7HOF0IYw5FL6uiWj/NwO&#10;xNH7tM6oEE/XSO3UGMtNLxdJkkqjOo4LrRpo21L9vT8ZhN17s3utQuXS7XE07nm5+Xp5GxFvb6bN&#10;CkSgKVzC8Icf0aGMTJU9sfaiR4iPBITZfQYiuovsIQoVwjJLQZaF/I9f/gIAAP//AwBQSwECLQAU&#10;AAYACAAAACEAtoM4kv4AAADhAQAAEwAAAAAAAAAAAAAAAAAAAAAAW0NvbnRlbnRfVHlwZXNdLnht&#10;bFBLAQItABQABgAIAAAAIQA4/SH/1gAAAJQBAAALAAAAAAAAAAAAAAAAAC8BAABfcmVscy8ucmVs&#10;c1BLAQItABQABgAIAAAAIQCuJ0+nmAIAACcFAAAOAAAAAAAAAAAAAAAAAC4CAABkcnMvZTJvRG9j&#10;LnhtbFBLAQItABQABgAIAAAAIQAcn9kq3QAAAAYBAAAPAAAAAAAAAAAAAAAAAPIEAABkcnMvZG93&#10;bnJldi54bWxQSwUGAAAAAAQABADzAAAA/AUAAAAA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CLIMA FRÍO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0D6BE7" wp14:editId="4EF17B65">
                <wp:simplePos x="0" y="0"/>
                <wp:positionH relativeFrom="column">
                  <wp:posOffset>2444115</wp:posOffset>
                </wp:positionH>
                <wp:positionV relativeFrom="paragraph">
                  <wp:posOffset>49530</wp:posOffset>
                </wp:positionV>
                <wp:extent cx="1885950" cy="314325"/>
                <wp:effectExtent l="0" t="0" r="19050" b="28575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CLIMA CÁLIDO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0D6BE7" id="Rectángulo redondeado 17" o:spid="_x0000_s1031" style="position:absolute;margin-left:192.45pt;margin-top:3.9pt;width:148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hSmQIAACcFAAAOAAAAZHJzL2Uyb0RvYy54bWysVEtu2zAQ3RfoHQjuG1mOXTtC5MCI66JA&#10;kARNiqxpipIJkByWpC25t+lZcrEOKcX5NKuiWlAcznA+b97w/KLTiuyF8xJMSfOTESXCcKikaUr6&#10;4379aU6JD8xUTIERJT0ITy8WHz+ct7YQY9iCqoQj6MT4orUl3YZgiyzzfCs08ydghUFlDU6zgKJr&#10;ssqxFr1rlY1Ho89ZC66yDrjwHk9XvZIukv+6Fjzc1LUXgaiSYm4hrS6tm7hmi3NWNI7ZreRDGuwf&#10;stBMGgx6dLVigZGdk3+50pI78FCHEw46g7qWXKQasJp89Kaauy2zItWC4Hh7hMn/P7f8en/riKyw&#10;dzNKDNPYo++I2uNv0+wUECcqMJVgFRA0QLRa6wu8dGdv3SB53MbSu9rp+MeiSJcQPhwRFl0gHA/z&#10;+Xx6NsVGcNSd5pPT8TQ6zZ5vW+fDVwGaxE1JHexMFRNK6LL9lQ+9/ZNdjOhByWotlUrCwV8qR/YM&#10;O45EqaClRDEf8LCk6/QNIV9dU4a0mN94NorZMaRirVjArbYIjjcNJUw1yHEeXMrl1W3vms0x6pfV&#10;bHWavxckJr1ifttnlzxEM1ZoGXAMlNQlnY/iN9xWJmpFIvJQemxAD3nchW7TpfYlHOPJBqoDttRB&#10;z3Vv+Vpi2CuE4JY5JDfWhwMbbnCpFWDRMOwo2YL79d55tEfOoZaSFocFAfm5Y04gst8MsvEsn0zi&#10;dCVhMp2NUXAvNZuXGrPTl4DdyfFpsDxto31QT9vagX7AuV7GqKhihmPsHvpBuAz9EOPLwMVymcxw&#10;oiwLV+bO8ug8IhcBv+8emLMDnwIy8RqeBosVbxjV28abBpa7ALVMdHvGFbkaBZzGxNrh5Yjj/lJO&#10;Vs/v2+IPAAAA//8DAFBLAwQUAAYACAAAACEAGGZBON4AAAAIAQAADwAAAGRycy9kb3ducmV2Lnht&#10;bEyPwU7DMBBE70j8g7VI3KhTWtIQ4lRVJQ6AqkLpBzjxkgTidWS7Tfh7lhMcRzOaeVOsJ9uLM/rQ&#10;OVIwnyUgkGpnOmoUHN8fbzIQIWoyuneECr4xwLq8vCh0btxIb3g+xEZwCYVcK2hjHHIpQ92i1WHm&#10;BiT2Ppy3OrL0jTRej1xue3mbJKm0uiNeaPWA2xbrr8PJKti/NvuXKlY+3R5H65+Wm8/n3ajU9dW0&#10;eQARcYp/YfjFZ3QomalyJzJB9AoW2fKeowpW/ID9NJuzrhTcrRYgy0L+P1D+AAAA//8DAFBLAQIt&#10;ABQABgAIAAAAIQC2gziS/gAAAOEBAAATAAAAAAAAAAAAAAAAAAAAAABbQ29udGVudF9UeXBlc10u&#10;eG1sUEsBAi0AFAAGAAgAAAAhADj9If/WAAAAlAEAAAsAAAAAAAAAAAAAAAAALwEAAF9yZWxzLy5y&#10;ZWxzUEsBAi0AFAAGAAgAAAAhAOo5mFKZAgAAJwUAAA4AAAAAAAAAAAAAAAAALgIAAGRycy9lMm9E&#10;b2MueG1sUEsBAi0AFAAGAAgAAAAhABhmQTjeAAAACAEAAA8AAAAAAAAAAAAAAAAA8wQAAGRycy9k&#10;b3ducmV2LnhtbFBLBQYAAAAABAAEAPMAAAD+BQAAAAA=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CLIMA CÁLIDO</w:t>
                      </w:r>
                    </w:p>
                  </w:txbxContent>
                </v:textbox>
              </v:roundrect>
            </w:pict>
          </mc:Fallback>
        </mc:AlternateContent>
      </w:r>
    </w:p>
    <w:p w:rsidR="00226E3A" w:rsidRDefault="00226E3A" w:rsidP="00226E3A">
      <w:pPr>
        <w:tabs>
          <w:tab w:val="left" w:pos="7200"/>
        </w:tabs>
      </w:pPr>
      <w:r>
        <w:tab/>
      </w:r>
    </w:p>
    <w:p w:rsidR="00226E3A" w:rsidRPr="00485527" w:rsidRDefault="00226E3A" w:rsidP="00226E3A">
      <w:pPr>
        <w:pStyle w:val="Prrafodelista"/>
        <w:numPr>
          <w:ilvl w:val="0"/>
          <w:numId w:val="9"/>
        </w:numPr>
        <w:tabs>
          <w:tab w:val="left" w:pos="7200"/>
        </w:tabs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7C2E9" wp14:editId="279D29BB">
                <wp:simplePos x="0" y="0"/>
                <wp:positionH relativeFrom="column">
                  <wp:posOffset>2352675</wp:posOffset>
                </wp:positionH>
                <wp:positionV relativeFrom="paragraph">
                  <wp:posOffset>271145</wp:posOffset>
                </wp:positionV>
                <wp:extent cx="1885950" cy="381000"/>
                <wp:effectExtent l="0" t="0" r="19050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SECO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17C2E9" id="Rectángulo redondeado 19" o:spid="_x0000_s1032" style="position:absolute;left:0;text-align:left;margin-left:185.25pt;margin-top:21.35pt;width:148.5pt;height:30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uSmwIAACcFAAAOAAAAZHJzL2Uyb0RvYy54bWysVNtuGjEQfa/Uf7D83iyQG0FZIhRKVSlK&#10;oiZVno3XCyvZHtc2LPRv+i39sR57CSFpnqrysMx4xnM5c8aXVxuj2Vr50JAtef+ox5mykqrGLkr+&#10;/XH2achZiMJWQpNVJd+qwK/GHz9ctm6kBrQkXSnPEMSGUetKvozRjYoiyKUyIhyRUxbGmrwREapf&#10;FJUXLaIbXQx6vbOiJV85T1KFgNNpZ+TjHL+ulYx3dR1UZLrkqC3mr8/fefoW40sxWnjhlo3clSH+&#10;oQojGouk+1BTEQVb+eavUKaRngLV8UiSKaiuG6lyD+im33vTzcNSOJV7ATjB7WEK/y+svF3fe9ZU&#10;mN0FZ1YYzOgbUPv9yy5WmphXFdlKiYoYHIBW68IIlx7cvd9pAWJqfVN7k/7RFNtkhLd7hNUmMonD&#10;/nB4enGKQUjYjof9Xi+PoHi57XyIXxQZloSSe1rZKhWU0RXrmxCRFv7PfiljIN1Us0brrGzDtfZs&#10;LTBxEKWiljMtQsRhyWf5l/pAiFfXtGUt6hucoyImBahYaxEhGgdwgl1wJvQCHJfR51pe3Q5+Md9n&#10;/Tw9nx7330uSip6KsOyqyxGSmxiZJmINdGNKPgQme1S0TVaVibxrPQ2ggzxJcTPf5PGdpUDpZE7V&#10;FiP11HE9ODlrkPYGENwLD3KjPyxsvMOn1oSmaSdxtiT/873z5A/OwcpZi2UBID9Wwisg+9WCjRf9&#10;k5O0XVk5OT0fQPGHlvmhxa7MNWE6fTwNTmYx+Uf9LNaezBP2epKywiSsRO4O+p1yHbslxssg1WSS&#10;3bBRTsQb++BkCp6QS4A/bp6Edzs+RTDxlp4XS4zeMKrzTTctTVaR6ibT7QVXECcp2MZMod3Lkdb9&#10;UM9eL+/b+A8AAAD//wMAUEsDBBQABgAIAAAAIQB9fT6M3gAAAAoBAAAPAAAAZHJzL2Rvd25yZXYu&#10;eG1sTI/BTsMwDIbvSLxDZCRuLGGMFpWm0zSJAyA0GHuAtDFtoXGqJFvL22NOcPTvT78/l+vZDeKE&#10;IfaeNFwvFAikxtueWg2H94erOxAxGbJm8IQavjHCujo/K01h/URveNqnVnAJxcJo6FIaCylj06Ez&#10;ceFHJN59+OBM4jG00gYzcbkb5FKpTDrTE1/ozIjbDpuv/dFp2L22u+c61SHbHiYXHlebz6eXSevL&#10;i3lzDyLhnP5g+NVndajYqfZHslEMGm5ydcuohtUyB8FAluUc1EwqTmRVyv8vVD8AAAD//wMAUEsB&#10;Ai0AFAAGAAgAAAAhALaDOJL+AAAA4QEAABMAAAAAAAAAAAAAAAAAAAAAAFtDb250ZW50X1R5cGVz&#10;XS54bWxQSwECLQAUAAYACAAAACEAOP0h/9YAAACUAQAACwAAAAAAAAAAAAAAAAAvAQAAX3JlbHMv&#10;LnJlbHNQSwECLQAUAAYACAAAACEA6uMbkpsCAAAnBQAADgAAAAAAAAAAAAAAAAAuAgAAZHJzL2Uy&#10;b0RvYy54bWxQSwECLQAUAAYACAAAACEAfX0+jN4AAAAKAQAADwAAAAAAAAAAAAAAAAD1BAAAZHJz&#10;L2Rvd25yZXYueG1sUEsFBgAAAAAEAAQA8wAAAAAGAAAAAA==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SECO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El este de nuestro territorio es claramente…</w:t>
      </w:r>
    </w:p>
    <w:p w:rsidR="00226E3A" w:rsidRDefault="00226E3A" w:rsidP="00226E3A">
      <w:pPr>
        <w:tabs>
          <w:tab w:val="left" w:pos="7200"/>
        </w:tabs>
      </w:pPr>
      <w:r w:rsidRPr="00485527">
        <w:rPr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56B08B" wp14:editId="3FBF948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85950" cy="381000"/>
                <wp:effectExtent l="0" t="0" r="19050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381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6E3A" w:rsidRPr="00485527" w:rsidRDefault="00226E3A" w:rsidP="00226E3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5527">
                              <w:rPr>
                                <w:sz w:val="28"/>
                                <w:szCs w:val="28"/>
                              </w:rPr>
                              <w:t>HÚMEDO</w:t>
                            </w:r>
                            <w:r w:rsidRPr="0048552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56B08B" id="Rectángulo redondeado 18" o:spid="_x0000_s1033" style="position:absolute;margin-left:0;margin-top:-.05pt;width:148.5pt;height:30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CG9mgIAACcFAAAOAAAAZHJzL2Uyb0RvYy54bWysVNtuGjEQfa/Uf7D83iyQpBCUJUKhVJWi&#10;JGpS5dl4vbCS7XFtw0L/pt+SH+uxl5BL81SVh2XGM57LmTM+v9gazTbKh4ZsyftHPc6UlVQ1dlny&#10;H/fzTyPOQhS2EpqsKvlOBX4x+fjhvHVjNaAV6Up5hiA2jFtX8lWMblwUQa6UEeGInLIw1uSNiFD9&#10;sqi8aBHd6GLQ630uWvKV8yRVCDiddUY+yfHrWsl4U9dBRaZLjtpi/vr8XaRvMTkX46UXbtXIfRni&#10;H6oworFIegg1E1GwtW/+CmUa6SlQHY8kmYLqupEq94Bu+r033dythFO5F4AT3AGm8P/CyuvNrWdN&#10;hdlhUlYYzOg7UHv8bZdrTcyrimylREUMDkCrdWGMS3fu1u+1ADG1vq29Sf9oim0zwrsDwmobmcRh&#10;fzQ6PTvFICRsx6N+r5dHUDzfdj7Er4oMS0LJPa1tlQrK6IrNVYhIC/8nv5QxkG6qeaN1VnbhUnu2&#10;EZg4iFJRy5kWIeKw5PP8S30gxKtr2rIW9Q2GqIhJASrWWkSIxgGcYJecCb0Ex2X0uZZXt4NfLg5Z&#10;v8yGs+P+e0lS0TMRVl11OUJyE2PTRKyBbkzJR8DkgIq2yaoykfetpwF0kCcpbhfbPL5hCpROFlTt&#10;MFJPHdeDk/MGaa8Awa3wIDf6w8LGG3xqTWia9hJnK/K/3jtP/uAcrJy1WBYA8nMtvAKy3yzYeNY/&#10;OUnblZWT0+EAin9pWby02LW5JEynj6fBySwm/6ifxNqTecBeT1NWmISVyN1Bv1cuY7fEeBmkmk6z&#10;GzbKiXhl75xMwRNyCfD77YPwbs+nCCZe09NiifEbRnW+6aal6TpS3WS6PeMK4iQF25gptH850rq/&#10;1LPX8/s2+QMAAP//AwBQSwMEFAAGAAgAAAAhACG6VzfcAAAABQEAAA8AAABkcnMvZG93bnJldi54&#10;bWxMj8FOwzAQRO9I/IO1SNxapxUUErKpqkocAKFC6Qc4yZIE4nVku034e5ZTOY5mNPMmX0+2Vyfy&#10;oXOMsJgnoIgrV3fcIBw+Hmf3oEI0XJveMSH8UIB1cXmRm6x2I7/TaR8bJSUcMoPQxjhkWoeqJWvC&#10;3A3E4n06b00U6RtdezNKue31MklW2pqOZaE1A21bqr73R4uwe2t2L2Us/Wp7GK1/utl8Pb+OiNdX&#10;0+YBVKQpnsPwhy/oUAhT6Y5cB9UjyJGIMFuAEnOZ3okuEW7TFHSR6//0xS8AAAD//wMAUEsBAi0A&#10;FAAGAAgAAAAhALaDOJL+AAAA4QEAABMAAAAAAAAAAAAAAAAAAAAAAFtDb250ZW50X1R5cGVzXS54&#10;bWxQSwECLQAUAAYACAAAACEAOP0h/9YAAACUAQAACwAAAAAAAAAAAAAAAAAvAQAAX3JlbHMvLnJl&#10;bHNQSwECLQAUAAYACAAAACEA4yghvZoCAAAnBQAADgAAAAAAAAAAAAAAAAAuAgAAZHJzL2Uyb0Rv&#10;Yy54bWxQSwECLQAUAAYACAAAACEAIbpXN9wAAAAFAQAADwAAAAAAAAAAAAAAAAD0BAAAZHJzL2Rv&#10;d25yZXYueG1sUEsFBgAAAAAEAAQA8wAAAP0FAAAAAA==&#10;" fillcolor="window" strokecolor="#ed7d31" strokeweight="1pt">
                <v:stroke joinstyle="miter"/>
                <v:textbox>
                  <w:txbxContent>
                    <w:p w:rsidR="00226E3A" w:rsidRPr="00485527" w:rsidRDefault="00226E3A" w:rsidP="00226E3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5527">
                        <w:rPr>
                          <w:sz w:val="28"/>
                          <w:szCs w:val="28"/>
                        </w:rPr>
                        <w:t>HÚMEDO</w:t>
                      </w:r>
                      <w:r w:rsidRPr="00485527">
                        <w:rPr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roundrect>
            </w:pict>
          </mc:Fallback>
        </mc:AlternateContent>
      </w:r>
    </w:p>
    <w:p w:rsidR="00226E3A" w:rsidRDefault="00226E3A" w:rsidP="00226E3A">
      <w:pPr>
        <w:tabs>
          <w:tab w:val="left" w:pos="7200"/>
        </w:tabs>
      </w:pPr>
      <w:r>
        <w:tab/>
      </w:r>
    </w:p>
    <w:p w:rsidR="00226E3A" w:rsidRPr="00485527" w:rsidRDefault="00226E3A" w:rsidP="00226E3A">
      <w:pPr>
        <w:pStyle w:val="Prrafodelista"/>
        <w:numPr>
          <w:ilvl w:val="0"/>
          <w:numId w:val="6"/>
        </w:numPr>
        <w:tabs>
          <w:tab w:val="left" w:pos="7200"/>
        </w:tabs>
      </w:pPr>
      <w:r>
        <w:rPr>
          <w:rFonts w:ascii="Arial" w:hAnsi="Arial" w:cs="Arial"/>
          <w:sz w:val="24"/>
          <w:szCs w:val="24"/>
        </w:rPr>
        <w:lastRenderedPageBreak/>
        <w:t>Observá la imagen y escribí debajo  las características correspondientes a este paisaje.</w:t>
      </w:r>
    </w:p>
    <w:p w:rsidR="00226E3A" w:rsidRDefault="00226E3A" w:rsidP="00226E3A">
      <w:pPr>
        <w:tabs>
          <w:tab w:val="left" w:pos="7200"/>
        </w:tabs>
      </w:pPr>
      <w:r w:rsidRPr="00485527">
        <w:rPr>
          <w:noProof/>
          <w:lang w:eastAsia="es-AR"/>
        </w:rPr>
        <w:drawing>
          <wp:inline distT="0" distB="0" distL="0" distR="0" wp14:anchorId="33B18BDB" wp14:editId="3D4F2CB9">
            <wp:extent cx="6031230" cy="3276224"/>
            <wp:effectExtent l="0" t="0" r="7620" b="635"/>
            <wp:docPr id="20" name="Imagen 20" descr="C:\Users\PC\Pictures\Screenshots\Captura de pantalla (3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Screenshots\Captura de pantalla (389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2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E3A" w:rsidRPr="0013422B" w:rsidRDefault="00226E3A" w:rsidP="00226E3A">
      <w:pPr>
        <w:pStyle w:val="Prrafodelista"/>
        <w:numPr>
          <w:ilvl w:val="0"/>
          <w:numId w:val="6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 w:rsidRPr="0013422B">
        <w:rPr>
          <w:rFonts w:ascii="Arial" w:hAnsi="Arial" w:cs="Arial"/>
          <w:sz w:val="24"/>
          <w:szCs w:val="24"/>
        </w:rPr>
        <w:t>Completá las frases con las siguientes palabras: SUR – SELVA – HÚMEDOS – HUMEDAD – MONTAÑAS.</w:t>
      </w:r>
    </w:p>
    <w:p w:rsidR="00226E3A" w:rsidRPr="0013422B" w:rsidRDefault="00226E3A" w:rsidP="00226E3A">
      <w:pPr>
        <w:pStyle w:val="Prrafodelista"/>
        <w:numPr>
          <w:ilvl w:val="0"/>
          <w:numId w:val="9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13422B">
        <w:rPr>
          <w:rFonts w:ascii="Arial" w:hAnsi="Arial" w:cs="Arial"/>
          <w:sz w:val="24"/>
          <w:szCs w:val="24"/>
        </w:rPr>
        <w:t>a Cordillera de Los Andes está formada por …………………………………………….</w:t>
      </w:r>
    </w:p>
    <w:p w:rsidR="00226E3A" w:rsidRPr="0013422B" w:rsidRDefault="00226E3A" w:rsidP="00226E3A">
      <w:pPr>
        <w:pStyle w:val="Prrafodelista"/>
        <w:numPr>
          <w:ilvl w:val="0"/>
          <w:numId w:val="9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 w:rsidRPr="0013422B">
        <w:rPr>
          <w:rFonts w:ascii="Arial" w:hAnsi="Arial" w:cs="Arial"/>
          <w:sz w:val="24"/>
          <w:szCs w:val="24"/>
        </w:rPr>
        <w:t>Las mesetas patagónicas se extienden por el………………………………….de la Argentina.</w:t>
      </w:r>
    </w:p>
    <w:p w:rsidR="00226E3A" w:rsidRPr="0013422B" w:rsidRDefault="00226E3A" w:rsidP="00226E3A">
      <w:pPr>
        <w:pStyle w:val="Prrafodelista"/>
        <w:numPr>
          <w:ilvl w:val="0"/>
          <w:numId w:val="9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 w:rsidRPr="0013422B">
        <w:rPr>
          <w:rFonts w:ascii="Arial" w:hAnsi="Arial" w:cs="Arial"/>
          <w:sz w:val="24"/>
          <w:szCs w:val="24"/>
        </w:rPr>
        <w:t>Según el grado de…………………………., los climas se pueden clasificar en áridos y……………………………</w:t>
      </w:r>
    </w:p>
    <w:p w:rsidR="00226E3A" w:rsidRDefault="00226E3A" w:rsidP="00226E3A">
      <w:pPr>
        <w:pStyle w:val="Prrafodelista"/>
        <w:numPr>
          <w:ilvl w:val="0"/>
          <w:numId w:val="9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 w:rsidRPr="0013422B">
        <w:rPr>
          <w:rFonts w:ascii="Arial" w:hAnsi="Arial" w:cs="Arial"/>
          <w:sz w:val="24"/>
          <w:szCs w:val="24"/>
        </w:rPr>
        <w:t>La…………………………………se caracteriza por tener vegetación abundante y gran variedad de plantas y árboles de distinto tipo y altura.</w:t>
      </w:r>
    </w:p>
    <w:p w:rsidR="00226E3A" w:rsidRDefault="00226E3A" w:rsidP="00226E3A">
      <w:pPr>
        <w:pStyle w:val="Prrafodelista"/>
        <w:tabs>
          <w:tab w:val="left" w:pos="7200"/>
        </w:tabs>
        <w:ind w:left="502"/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pStyle w:val="Prrafodelista"/>
        <w:tabs>
          <w:tab w:val="left" w:pos="7200"/>
        </w:tabs>
        <w:ind w:left="786"/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pStyle w:val="Prrafodelista"/>
        <w:tabs>
          <w:tab w:val="left" w:pos="7200"/>
        </w:tabs>
        <w:ind w:left="786"/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pStyle w:val="Prrafodelista"/>
        <w:tabs>
          <w:tab w:val="left" w:pos="7200"/>
        </w:tabs>
        <w:ind w:left="786"/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pStyle w:val="Prrafodelista"/>
        <w:tabs>
          <w:tab w:val="left" w:pos="7200"/>
        </w:tabs>
        <w:ind w:left="786"/>
        <w:rPr>
          <w:rFonts w:ascii="Arial" w:hAnsi="Arial" w:cs="Arial"/>
          <w:sz w:val="24"/>
          <w:szCs w:val="24"/>
        </w:rPr>
      </w:pPr>
    </w:p>
    <w:p w:rsidR="00226E3A" w:rsidRPr="00001A36" w:rsidRDefault="00226E3A" w:rsidP="00226E3A">
      <w:pPr>
        <w:pStyle w:val="Prrafodelista"/>
        <w:numPr>
          <w:ilvl w:val="0"/>
          <w:numId w:val="6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 w:rsidRPr="00001A36">
        <w:rPr>
          <w:rFonts w:ascii="Arial" w:hAnsi="Arial" w:cs="Arial"/>
          <w:sz w:val="24"/>
          <w:szCs w:val="24"/>
        </w:rPr>
        <w:t>Colocá los climas en el cuadro teniendo en cuenta las precipitaciones y la temperatura.</w:t>
      </w: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Clima templado y seco  -  clima frío y húmedo – clima cálido y semihúmedo – clima cálido y húmedo – clima frío y árido – clima templado y húmedo.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17"/>
        <w:gridCol w:w="2086"/>
        <w:gridCol w:w="2159"/>
        <w:gridCol w:w="2132"/>
      </w:tblGrid>
      <w:tr w:rsidR="00226E3A" w:rsidTr="00833A99">
        <w:tc>
          <w:tcPr>
            <w:tcW w:w="2372" w:type="dxa"/>
            <w:tcBorders>
              <w:right w:val="single" w:sz="4" w:space="0" w:color="auto"/>
            </w:tcBorders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  <w:tcBorders>
              <w:left w:val="single" w:sz="4" w:space="0" w:color="auto"/>
              <w:right w:val="nil"/>
            </w:tcBorders>
          </w:tcPr>
          <w:p w:rsidR="00226E3A" w:rsidRDefault="00226E3A" w:rsidP="00833A99">
            <w:pPr>
              <w:tabs>
                <w:tab w:val="left" w:pos="720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Cantidad         de </w:t>
            </w:r>
          </w:p>
        </w:tc>
        <w:tc>
          <w:tcPr>
            <w:tcW w:w="2372" w:type="dxa"/>
            <w:tcBorders>
              <w:left w:val="nil"/>
              <w:right w:val="nil"/>
            </w:tcBorders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precipitaciones</w:t>
            </w:r>
          </w:p>
        </w:tc>
        <w:tc>
          <w:tcPr>
            <w:tcW w:w="2372" w:type="dxa"/>
            <w:tcBorders>
              <w:left w:val="nil"/>
              <w:right w:val="single" w:sz="4" w:space="0" w:color="auto"/>
            </w:tcBorders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Temperaturas (gran parte del año)</w:t>
            </w: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 w:rsidRPr="0013422B">
              <w:rPr>
                <w:rFonts w:ascii="Arial" w:hAnsi="Arial" w:cs="Arial"/>
                <w:noProof/>
                <w:sz w:val="24"/>
                <w:szCs w:val="24"/>
                <w:lang w:eastAsia="es-AR"/>
              </w:rPr>
              <w:drawing>
                <wp:inline distT="0" distB="0" distL="0" distR="0" wp14:anchorId="217378B8" wp14:editId="65EAF791">
                  <wp:extent cx="887855" cy="684000"/>
                  <wp:effectExtent l="0" t="0" r="7620" b="1905"/>
                  <wp:docPr id="24" name="Imagen 24" descr="C:\Users\PC\Pictures\Screenshots\Captura de pantalla (38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C\Pictures\Screenshots\Captura de pantalla (38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17" t="37360" r="42513" b="53090"/>
                          <a:stretch/>
                        </pic:blipFill>
                        <pic:spPr bwMode="auto">
                          <a:xfrm>
                            <a:off x="0" y="0"/>
                            <a:ext cx="887855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 w:rsidRPr="0013422B">
              <w:rPr>
                <w:rFonts w:ascii="Arial" w:hAnsi="Arial" w:cs="Arial"/>
                <w:noProof/>
                <w:sz w:val="24"/>
                <w:szCs w:val="24"/>
                <w:lang w:eastAsia="es-AR"/>
              </w:rPr>
              <w:drawing>
                <wp:inline distT="0" distB="0" distL="0" distR="0" wp14:anchorId="022875E2" wp14:editId="653F0A68">
                  <wp:extent cx="925413" cy="684000"/>
                  <wp:effectExtent l="0" t="0" r="8255" b="1905"/>
                  <wp:docPr id="25" name="Imagen 25" descr="C:\Users\PC\Pictures\Screenshots\Captura de pantalla (38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C\Pictures\Screenshots\Captura de pantalla (38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91" t="36797" r="34143" b="53652"/>
                          <a:stretch/>
                        </pic:blipFill>
                        <pic:spPr bwMode="auto">
                          <a:xfrm>
                            <a:off x="0" y="0"/>
                            <a:ext cx="925413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 w:rsidRPr="009232AC">
              <w:rPr>
                <w:rFonts w:ascii="Arial" w:hAnsi="Arial" w:cs="Arial"/>
                <w:noProof/>
                <w:sz w:val="24"/>
                <w:szCs w:val="24"/>
                <w:lang w:eastAsia="es-AR"/>
              </w:rPr>
              <w:drawing>
                <wp:inline distT="0" distB="0" distL="0" distR="0" wp14:anchorId="3E7F3789" wp14:editId="31826800">
                  <wp:extent cx="969000" cy="684000"/>
                  <wp:effectExtent l="0" t="0" r="3175" b="1905"/>
                  <wp:docPr id="27" name="Imagen 27" descr="C:\Users\PC\Pictures\Screenshots\Captura de pantalla (38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C\Pictures\Screenshots\Captura de pantalla (386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856" t="37079" r="26079" b="52796"/>
                          <a:stretch/>
                        </pic:blipFill>
                        <pic:spPr bwMode="auto">
                          <a:xfrm>
                            <a:off x="0" y="0"/>
                            <a:ext cx="969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6E3A" w:rsidTr="00833A99"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Elevadas</w:t>
            </w:r>
          </w:p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Moderadas</w:t>
            </w:r>
          </w:p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26E3A" w:rsidTr="00833A99"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Bajas</w:t>
            </w:r>
          </w:p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2" w:type="dxa"/>
          </w:tcPr>
          <w:p w:rsidR="00226E3A" w:rsidRDefault="00226E3A" w:rsidP="00833A99">
            <w:pPr>
              <w:tabs>
                <w:tab w:val="left" w:pos="72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6E3A" w:rsidRPr="0013422B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tabs>
          <w:tab w:val="left" w:pos="7200"/>
        </w:tabs>
        <w:rPr>
          <w:rFonts w:ascii="Arial" w:hAnsi="Arial" w:cs="Arial"/>
          <w:noProof/>
          <w:sz w:val="24"/>
          <w:szCs w:val="24"/>
          <w:lang w:eastAsia="es-AR"/>
        </w:rPr>
      </w:pPr>
    </w:p>
    <w:p w:rsidR="00226E3A" w:rsidRDefault="00226E3A" w:rsidP="00226E3A">
      <w:pPr>
        <w:pStyle w:val="Prrafodelista"/>
        <w:numPr>
          <w:ilvl w:val="0"/>
          <w:numId w:val="6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Pensá y respondé:</w:t>
      </w:r>
    </w:p>
    <w:p w:rsidR="00226E3A" w:rsidRPr="009232AC" w:rsidRDefault="00226E3A" w:rsidP="00226E3A">
      <w:pPr>
        <w:pStyle w:val="Prrafodelista"/>
        <w:numPr>
          <w:ilvl w:val="0"/>
          <w:numId w:val="11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Escribí una definición con tus palabras sobre el concepto problemas ambientales.</w:t>
      </w: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B. ¿Cuál creés que  es un problema ambiental frecuente en los ambientes costeros?</w:t>
      </w: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 ¿A qué tipo de contaminación ambiental se refiere el siguiente texto?</w:t>
      </w: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“La………………………………………se produce por la emisión de gases. Los escapes de los automóviles, la quema de hojas o de basura y la instalación de sistemas de calefacción inadecuados emanan gases que alteran su composición natural y la contaminan.”</w:t>
      </w:r>
    </w:p>
    <w:p w:rsidR="00226E3A" w:rsidRDefault="00226E3A" w:rsidP="00226E3A">
      <w:pPr>
        <w:pStyle w:val="Prrafodelista"/>
        <w:numPr>
          <w:ilvl w:val="0"/>
          <w:numId w:val="10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Contaminación del agua.</w:t>
      </w:r>
    </w:p>
    <w:p w:rsidR="00226E3A" w:rsidRDefault="00226E3A" w:rsidP="00226E3A">
      <w:pPr>
        <w:pStyle w:val="Prrafodelista"/>
        <w:numPr>
          <w:ilvl w:val="0"/>
          <w:numId w:val="10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Contaminación  sonora,</w:t>
      </w:r>
    </w:p>
    <w:p w:rsidR="00226E3A" w:rsidRDefault="00226E3A" w:rsidP="00226E3A">
      <w:pPr>
        <w:pStyle w:val="Prrafodelista"/>
        <w:numPr>
          <w:ilvl w:val="0"/>
          <w:numId w:val="10"/>
        </w:num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Contaminación del aire.</w:t>
      </w: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D. Observá la imagen y respondé: ¿cuál es la principal causa del problema ambiental que muestra la imagen?</w:t>
      </w:r>
    </w:p>
    <w:p w:rsidR="00226E3A" w:rsidRDefault="00226E3A" w:rsidP="00226E3A">
      <w:pPr>
        <w:tabs>
          <w:tab w:val="left" w:pos="720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. </w:t>
      </w:r>
      <w:r w:rsidRPr="009232AC">
        <w:rPr>
          <w:rFonts w:ascii="Arial" w:hAnsi="Arial" w:cs="Arial"/>
          <w:noProof/>
          <w:sz w:val="24"/>
          <w:szCs w:val="24"/>
          <w:lang w:eastAsia="es-AR"/>
        </w:rPr>
        <w:drawing>
          <wp:inline distT="0" distB="0" distL="0" distR="0" wp14:anchorId="72DC8AAF" wp14:editId="11C14EBE">
            <wp:extent cx="3324225" cy="2039229"/>
            <wp:effectExtent l="0" t="0" r="0" b="0"/>
            <wp:docPr id="28" name="Imagen 28" descr="C:\Users\PC\Pictures\Screenshots\Captura de pantalla (38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Screenshots\Captura de pantalla (38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5" t="36517" r="44251" b="42978"/>
                    <a:stretch/>
                  </pic:blipFill>
                  <pic:spPr bwMode="auto">
                    <a:xfrm>
                      <a:off x="0" y="0"/>
                      <a:ext cx="3335724" cy="204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E3A" w:rsidRPr="00A100D6" w:rsidRDefault="00226E3A" w:rsidP="00226E3A">
      <w:pPr>
        <w:pStyle w:val="Prrafodelista"/>
        <w:tabs>
          <w:tab w:val="left" w:pos="7200"/>
        </w:tabs>
        <w:rPr>
          <w:rFonts w:ascii="Arial" w:hAnsi="Arial" w:cs="Arial"/>
          <w:sz w:val="24"/>
          <w:szCs w:val="24"/>
        </w:rPr>
      </w:pPr>
    </w:p>
    <w:p w:rsidR="00226E3A" w:rsidRPr="008E5A86" w:rsidRDefault="00226E3A" w:rsidP="00621831">
      <w:pPr>
        <w:pStyle w:val="Prrafodelista"/>
        <w:rPr>
          <w:sz w:val="32"/>
          <w:szCs w:val="32"/>
        </w:rPr>
      </w:pPr>
      <w:bookmarkStart w:id="0" w:name="_GoBack"/>
      <w:bookmarkEnd w:id="0"/>
    </w:p>
    <w:sectPr w:rsidR="00226E3A" w:rsidRPr="008E5A8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76F9C"/>
    <w:multiLevelType w:val="hybridMultilevel"/>
    <w:tmpl w:val="CD501188"/>
    <w:lvl w:ilvl="0" w:tplc="E22AE6E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C5245B"/>
    <w:multiLevelType w:val="multilevel"/>
    <w:tmpl w:val="E55483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E7777E"/>
    <w:multiLevelType w:val="hybridMultilevel"/>
    <w:tmpl w:val="F6BE89E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3B2504"/>
    <w:multiLevelType w:val="hybridMultilevel"/>
    <w:tmpl w:val="0EF4FCAC"/>
    <w:lvl w:ilvl="0" w:tplc="FC025B6C">
      <w:start w:val="1"/>
      <w:numFmt w:val="decimal"/>
      <w:lvlText w:val="%1."/>
      <w:lvlJc w:val="left"/>
      <w:pPr>
        <w:ind w:left="502" w:hanging="360"/>
      </w:pPr>
      <w:rPr>
        <w:rFonts w:hint="default"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62036"/>
    <w:multiLevelType w:val="hybridMultilevel"/>
    <w:tmpl w:val="5C709C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A41676"/>
    <w:multiLevelType w:val="hybridMultilevel"/>
    <w:tmpl w:val="FAD6A62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A634A7"/>
    <w:multiLevelType w:val="hybridMultilevel"/>
    <w:tmpl w:val="F570528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049348B"/>
    <w:multiLevelType w:val="hybridMultilevel"/>
    <w:tmpl w:val="B6B49642"/>
    <w:lvl w:ilvl="0" w:tplc="9CA4EA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51DD5E20"/>
    <w:multiLevelType w:val="hybridMultilevel"/>
    <w:tmpl w:val="3336FEE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B36B64"/>
    <w:multiLevelType w:val="hybridMultilevel"/>
    <w:tmpl w:val="FDC8745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7B3C65"/>
    <w:multiLevelType w:val="hybridMultilevel"/>
    <w:tmpl w:val="5114D46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"/>
  </w:num>
  <w:num w:numId="5">
    <w:abstractNumId w:val="9"/>
  </w:num>
  <w:num w:numId="6">
    <w:abstractNumId w:val="3"/>
  </w:num>
  <w:num w:numId="7">
    <w:abstractNumId w:val="2"/>
  </w:num>
  <w:num w:numId="8">
    <w:abstractNumId w:val="6"/>
  </w:num>
  <w:num w:numId="9">
    <w:abstractNumId w:val="4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86"/>
    <w:rsid w:val="00226E3A"/>
    <w:rsid w:val="00621831"/>
    <w:rsid w:val="008A7A2F"/>
    <w:rsid w:val="008E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5AA8DB-3BA3-4348-951A-A860CE024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E5A86"/>
    <w:pPr>
      <w:ind w:left="720"/>
      <w:contextualSpacing/>
    </w:pPr>
  </w:style>
  <w:style w:type="table" w:styleId="Tablaconcuadrcula">
    <w:name w:val="Table Grid"/>
    <w:basedOn w:val="Tablanormal"/>
    <w:uiPriority w:val="39"/>
    <w:rsid w:val="008E5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6218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cerebriti.com/juegos-de-ciencias/la-piramide-alimentici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cerebriti.com/juegos-de-ciencias/piramide-de-alimentos-saludables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image" Target="media/image1.gif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hyperlink" Target="https://youtu.be/IYIgwWoE9kE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youtu.be/4rwMu8zB0o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823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2020-09-01T15:57:00Z</dcterms:created>
  <dcterms:modified xsi:type="dcterms:W3CDTF">2020-09-01T15:57:00Z</dcterms:modified>
</cp:coreProperties>
</file>