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1A4BCD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CFB69CC" wp14:editId="5416AB66">
            <wp:simplePos x="0" y="0"/>
            <wp:positionH relativeFrom="column">
              <wp:posOffset>2262505</wp:posOffset>
            </wp:positionH>
            <wp:positionV relativeFrom="paragraph">
              <wp:posOffset>224155</wp:posOffset>
            </wp:positionV>
            <wp:extent cx="3970655" cy="51339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b9971c735f2443afe902aa180faa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¡Buen Viernes SEGUNDO!</w:t>
      </w:r>
      <w:r>
        <w:br/>
      </w:r>
    </w:p>
    <w:p w:rsidR="001A4BCD" w:rsidRDefault="001A4BCD">
      <w:r>
        <w:t xml:space="preserve">Vamos a conocer a YAYOI KUSAMA, una artista  japonesa que nació en 1929 en la ciudad de </w:t>
      </w:r>
      <w:proofErr w:type="spellStart"/>
      <w:r>
        <w:t>Matsumoto</w:t>
      </w:r>
      <w:proofErr w:type="spellEnd"/>
      <w:r>
        <w:t xml:space="preserve">. Su obra es muy característica ya que todo lo que hace, lo decora con miles de puntos: de colores o en blanco y negro. Y no solo pinta, sino que hace instalaciones. Las instalaciones son espacios intervenidos artísticamente, por ejemplo </w:t>
      </w:r>
      <w:proofErr w:type="spellStart"/>
      <w:r>
        <w:t>Yayoi</w:t>
      </w:r>
      <w:proofErr w:type="spellEnd"/>
      <w:r>
        <w:t xml:space="preserve"> </w:t>
      </w:r>
      <w:proofErr w:type="spellStart"/>
      <w:r>
        <w:t>Kusama</w:t>
      </w:r>
      <w:proofErr w:type="spellEnd"/>
      <w:r>
        <w:t xml:space="preserve">, decora cuartos enteros con </w:t>
      </w:r>
      <w:proofErr w:type="spellStart"/>
      <w:r>
        <w:t>stickers</w:t>
      </w:r>
      <w:proofErr w:type="spellEnd"/>
      <w:r>
        <w:t xml:space="preserve"> de puntitos de todos los colores.</w:t>
      </w:r>
    </w:p>
    <w:p w:rsidR="001A4BCD" w:rsidRDefault="001A4BCD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2326DD64" wp14:editId="2507FB34">
            <wp:simplePos x="0" y="0"/>
            <wp:positionH relativeFrom="column">
              <wp:posOffset>3649980</wp:posOffset>
            </wp:positionH>
            <wp:positionV relativeFrom="paragraph">
              <wp:posOffset>3942715</wp:posOffset>
            </wp:positionV>
            <wp:extent cx="2447925" cy="1866900"/>
            <wp:effectExtent l="0" t="0" r="952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1C4827F" wp14:editId="6ACF0605">
            <wp:simplePos x="0" y="0"/>
            <wp:positionH relativeFrom="column">
              <wp:posOffset>-377190</wp:posOffset>
            </wp:positionH>
            <wp:positionV relativeFrom="paragraph">
              <wp:posOffset>2027555</wp:posOffset>
            </wp:positionV>
            <wp:extent cx="4572000" cy="342900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La actividad es recrear un cuarto y pintarlo con puntos. ¿De qué manera?</w:t>
      </w:r>
      <w:r>
        <w:br/>
        <w:t>Vamos hacer una maqueta de nuestra habitación.</w:t>
      </w:r>
    </w:p>
    <w:p w:rsidR="001A4BCD" w:rsidRDefault="001A4BCD">
      <w:r>
        <w:t>Vamos a necesitar una ca</w:t>
      </w:r>
      <w:r w:rsidR="00CD28D3">
        <w:t xml:space="preserve">ja de zapatos, para simular que es la </w:t>
      </w:r>
      <w:r>
        <w:t>pieza</w:t>
      </w:r>
      <w:r w:rsidR="00CD28D3">
        <w:t xml:space="preserve"> de ustedes</w:t>
      </w:r>
      <w:r>
        <w:t xml:space="preserve">. Todos los elementos que se encuentren dentro: cama, escritorio, sillas, todo lo que tenga cada uno en su pieza, lo vamos hacer con conos de papel </w:t>
      </w:r>
      <w:proofErr w:type="spellStart"/>
      <w:r>
        <w:t>higienico</w:t>
      </w:r>
      <w:proofErr w:type="spellEnd"/>
      <w:r>
        <w:t>, cartón que tengamos en casa como cajas de té que vayamos a tirar, o podemos ir al supermercado y pedir una caja de cartón.</w:t>
      </w:r>
      <w:r>
        <w:br/>
        <w:t>Vamos hacer los objetos en tamaño chiquito, teniendo en cuenta que es una maqueta y que la caja de zapatos es el tamaño más grande</w:t>
      </w:r>
      <w:r w:rsidR="00CD28D3">
        <w:t xml:space="preserve"> de lo que vayamos a recrear</w:t>
      </w:r>
      <w:r>
        <w:t xml:space="preserve">, luego los vamos a pintar de blanco  y una vez seco vamos a llenarlos de puntos de varios colores. CÓMO LA FOTO QUE ESTA A LA IZQUIERDA de una instalación que realizo </w:t>
      </w:r>
      <w:r w:rsidR="00CD28D3">
        <w:t xml:space="preserve">la artista </w:t>
      </w:r>
      <w:r>
        <w:t xml:space="preserve">YAYOI KUSAMA. </w:t>
      </w:r>
      <w:r w:rsidR="00CD28D3">
        <w:br/>
      </w:r>
      <w:r w:rsidR="00CD28D3">
        <w:br/>
        <w:t>¡Quiero fotos del proceso y del terminado!</w:t>
      </w:r>
      <w:r w:rsidR="00CD28D3">
        <w:br/>
        <w:t>¡Y quiero dejarles un abrazo bien grande!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1A4B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CD"/>
    <w:rsid w:val="001A4BCD"/>
    <w:rsid w:val="008F0975"/>
    <w:rsid w:val="00C03F83"/>
    <w:rsid w:val="00CA212F"/>
    <w:rsid w:val="00C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5D654-5FB7-4BC7-A792-6B7D399B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Pc</cp:lastModifiedBy>
  <cp:revision>2</cp:revision>
  <dcterms:created xsi:type="dcterms:W3CDTF">2020-10-02T10:47:00Z</dcterms:created>
  <dcterms:modified xsi:type="dcterms:W3CDTF">2020-10-02T10:47:00Z</dcterms:modified>
</cp:coreProperties>
</file>