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46" w:rsidRPr="00992962" w:rsidRDefault="00992962">
      <w:pPr>
        <w:rPr>
          <w:b/>
          <w:u w:val="single"/>
        </w:rPr>
      </w:pPr>
      <w:r w:rsidRPr="00992962">
        <w:rPr>
          <w:b/>
          <w:u w:val="single"/>
        </w:rPr>
        <w:t>INFORMÁTICA</w:t>
      </w:r>
    </w:p>
    <w:p w:rsidR="00992962" w:rsidRDefault="00992962">
      <w:pPr>
        <w:rPr>
          <w:b/>
          <w:u w:val="single"/>
        </w:rPr>
      </w:pPr>
      <w:r w:rsidRPr="00992962">
        <w:rPr>
          <w:b/>
          <w:u w:val="single"/>
        </w:rPr>
        <w:t>PILAS Y BLOQUES</w:t>
      </w:r>
    </w:p>
    <w:p w:rsidR="00992962" w:rsidRDefault="00992962">
      <w:pPr>
        <w:rPr>
          <w:b/>
          <w:u w:val="single"/>
        </w:rPr>
      </w:pPr>
      <w:hyperlink r:id="rId4" w:history="1">
        <w:r w:rsidRPr="00597979">
          <w:rPr>
            <w:rStyle w:val="Hipervnculo"/>
            <w:b/>
          </w:rPr>
          <w:t>https://drive.google.com/file/d/1LLvYn9qt1eOnnZ5RAR8CbRW0QeJLFRQo/view?usp=sharing</w:t>
        </w:r>
      </w:hyperlink>
    </w:p>
    <w:p w:rsidR="00992962" w:rsidRPr="00992962" w:rsidRDefault="00992962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5EE067CA" wp14:editId="25300744">
            <wp:extent cx="5400040" cy="5400040"/>
            <wp:effectExtent l="0" t="0" r="0" b="0"/>
            <wp:docPr id="1" name="Imagen 1" descr="Personajes De Dibujos Animados Jugando Estudiante De Informática, Vector De  Dibujos Animados, Vector De Computadora, Vector De Estudiante PNG y PSD 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s De Dibujos Animados Jugando Estudiante De Informática, Vector De  Dibujos Animados, Vector De Computadora, Vector De Estudiante PNG y PSD 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962" w:rsidRPr="00992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62"/>
    <w:rsid w:val="00411B46"/>
    <w:rsid w:val="009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517F-0DD9-414F-8D99-94E1EC7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2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LLvYn9qt1eOnnZ5RAR8CbRW0QeJLFRQo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2020-10-01T21:31:00Z</dcterms:created>
  <dcterms:modified xsi:type="dcterms:W3CDTF">2020-10-01T21:37:00Z</dcterms:modified>
</cp:coreProperties>
</file>