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AF" w:rsidRPr="006455B9" w:rsidRDefault="00AC54AF">
      <w:pPr>
        <w:rPr>
          <w:u w:val="single"/>
          <w:lang w:val="en-US"/>
        </w:rPr>
      </w:pPr>
      <w:r w:rsidRPr="006455B9">
        <w:rPr>
          <w:u w:val="single"/>
          <w:lang w:val="en-US"/>
        </w:rPr>
        <w:t>Thursday, 3</w:t>
      </w:r>
      <w:r w:rsidRPr="006455B9">
        <w:rPr>
          <w:u w:val="single"/>
          <w:vertAlign w:val="superscript"/>
          <w:lang w:val="en-US"/>
        </w:rPr>
        <w:t>rd</w:t>
      </w:r>
      <w:r w:rsidRPr="006455B9">
        <w:rPr>
          <w:u w:val="single"/>
          <w:lang w:val="en-US"/>
        </w:rPr>
        <w:t xml:space="preserve"> September</w:t>
      </w:r>
    </w:p>
    <w:p w:rsidR="00AC54AF" w:rsidRPr="006455B9" w:rsidRDefault="00AC54AF" w:rsidP="00AC54AF">
      <w:pPr>
        <w:rPr>
          <w:b/>
          <w:lang w:val="en-US"/>
        </w:rPr>
      </w:pPr>
      <w:r w:rsidRPr="006455B9">
        <w:rPr>
          <w:b/>
          <w:lang w:val="en-US"/>
        </w:rPr>
        <w:t>Booklet (Page 69)</w:t>
      </w:r>
    </w:p>
    <w:p w:rsidR="006455B9" w:rsidRPr="006455B9" w:rsidRDefault="006455B9" w:rsidP="00AC54AF">
      <w:r w:rsidRPr="006455B9">
        <w:t xml:space="preserve">Vamos a mirar las tablitas para </w:t>
      </w:r>
      <w:r>
        <w:t>recorda</w:t>
      </w:r>
      <w:r w:rsidRPr="006455B9">
        <w:t xml:space="preserve">r </w:t>
      </w:r>
      <w:r>
        <w:t xml:space="preserve">el uso de </w:t>
      </w:r>
      <w:r w:rsidRPr="006455B9">
        <w:t xml:space="preserve"> </w:t>
      </w:r>
      <w:r w:rsidRPr="006455B9">
        <w:rPr>
          <w:b/>
          <w:color w:val="F79646" w:themeColor="accent6"/>
        </w:rPr>
        <w:t xml:space="preserve">THERE IS </w:t>
      </w:r>
      <w:r>
        <w:t xml:space="preserve">- </w:t>
      </w:r>
      <w:r w:rsidRPr="006455B9">
        <w:rPr>
          <w:b/>
          <w:color w:val="F79646" w:themeColor="accent6"/>
        </w:rPr>
        <w:t>THERE ARE</w:t>
      </w:r>
      <w:r>
        <w:rPr>
          <w:b/>
          <w:color w:val="F79646" w:themeColor="accent6"/>
        </w:rPr>
        <w:t xml:space="preserve"> </w:t>
      </w:r>
      <w:r>
        <w:t xml:space="preserve">en oraciones y preguntas. </w:t>
      </w:r>
    </w:p>
    <w:p w:rsidR="00AC54AF" w:rsidRDefault="00AC54AF" w:rsidP="00AC54AF">
      <w:pPr>
        <w:rPr>
          <w:b/>
        </w:rPr>
      </w:pPr>
      <w:r>
        <w:rPr>
          <w:b/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23_135223_4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B9" w:rsidRDefault="006455B9" w:rsidP="00AC54AF">
      <w:pPr>
        <w:rPr>
          <w:b/>
        </w:rPr>
      </w:pPr>
    </w:p>
    <w:p w:rsidR="006455B9" w:rsidRPr="006455B9" w:rsidRDefault="006455B9" w:rsidP="00AC54AF">
      <w:pPr>
        <w:rPr>
          <w:b/>
          <w:lang w:val="en-US"/>
        </w:rPr>
      </w:pPr>
      <w:r w:rsidRPr="006455B9">
        <w:rPr>
          <w:b/>
          <w:color w:val="FF33CC"/>
          <w:lang w:val="en-US"/>
        </w:rPr>
        <w:lastRenderedPageBreak/>
        <w:t xml:space="preserve">Let’s </w:t>
      </w:r>
      <w:proofErr w:type="spellStart"/>
      <w:r w:rsidRPr="006455B9">
        <w:rPr>
          <w:b/>
          <w:color w:val="FF33CC"/>
          <w:lang w:val="en-US"/>
        </w:rPr>
        <w:t>practise</w:t>
      </w:r>
      <w:proofErr w:type="spellEnd"/>
      <w:r w:rsidRPr="006455B9">
        <w:rPr>
          <w:b/>
          <w:color w:val="FF33CC"/>
          <w:lang w:val="en-US"/>
        </w:rPr>
        <w:t>!!!</w:t>
      </w:r>
      <w:r w:rsidRPr="006455B9">
        <w:rPr>
          <w:b/>
          <w:lang w:val="en-US"/>
        </w:rPr>
        <w:t xml:space="preserve"> </w:t>
      </w:r>
      <w:proofErr w:type="gramStart"/>
      <w:r w:rsidRPr="006455B9">
        <w:rPr>
          <w:b/>
          <w:lang w:val="en-US"/>
        </w:rPr>
        <w:t>(¡</w:t>
      </w:r>
      <w:proofErr w:type="spellStart"/>
      <w:r w:rsidRPr="006455B9">
        <w:rPr>
          <w:b/>
          <w:lang w:val="en-US"/>
        </w:rPr>
        <w:t>Vamos</w:t>
      </w:r>
      <w:proofErr w:type="spellEnd"/>
      <w:r w:rsidRPr="006455B9">
        <w:rPr>
          <w:b/>
          <w:lang w:val="en-US"/>
        </w:rPr>
        <w:t xml:space="preserve"> a </w:t>
      </w:r>
      <w:proofErr w:type="spellStart"/>
      <w:r w:rsidRPr="006455B9">
        <w:rPr>
          <w:b/>
          <w:lang w:val="en-US"/>
        </w:rPr>
        <w:t>practicar</w:t>
      </w:r>
      <w:proofErr w:type="spellEnd"/>
      <w:r w:rsidRPr="006455B9">
        <w:rPr>
          <w:b/>
          <w:lang w:val="en-US"/>
        </w:rPr>
        <w:t>!)</w:t>
      </w:r>
      <w:proofErr w:type="gramEnd"/>
    </w:p>
    <w:p w:rsidR="006455B9" w:rsidRPr="006455B9" w:rsidRDefault="006455B9" w:rsidP="00AC54AF">
      <w:pPr>
        <w:rPr>
          <w:b/>
          <w:lang w:val="en-US"/>
        </w:rPr>
      </w:pPr>
    </w:p>
    <w:p w:rsidR="00AC54AF" w:rsidRDefault="00AC54AF" w:rsidP="00AC54AF">
      <w:pPr>
        <w:rPr>
          <w:b/>
          <w:color w:val="FF33CC"/>
          <w:lang w:val="en-US"/>
        </w:rPr>
      </w:pPr>
      <w:r w:rsidRPr="00F451A0">
        <w:rPr>
          <w:b/>
          <w:u w:val="single"/>
          <w:lang w:val="en-US"/>
        </w:rPr>
        <w:t>Activity 1</w:t>
      </w:r>
      <w:r w:rsidRPr="006455B9">
        <w:rPr>
          <w:b/>
          <w:lang w:val="en-US"/>
        </w:rPr>
        <w:t>:</w:t>
      </w:r>
      <w:r w:rsidR="006455B9" w:rsidRPr="006455B9">
        <w:rPr>
          <w:b/>
          <w:lang w:val="en-US"/>
        </w:rPr>
        <w:t xml:space="preserve"> Order and </w:t>
      </w:r>
      <w:r w:rsidR="006455B9">
        <w:rPr>
          <w:b/>
          <w:lang w:val="en-US"/>
        </w:rPr>
        <w:t>write T (true) or F (false)</w:t>
      </w:r>
      <w:r w:rsidR="00F451A0">
        <w:rPr>
          <w:b/>
          <w:color w:val="FF33CC"/>
          <w:lang w:val="en-US"/>
        </w:rPr>
        <w:t xml:space="preserve"> </w:t>
      </w:r>
    </w:p>
    <w:p w:rsidR="00341A0C" w:rsidRDefault="00341A0C" w:rsidP="00AC54AF">
      <w:pPr>
        <w:rPr>
          <w:b/>
          <w:color w:val="FF33CC"/>
          <w:lang w:val="en-US"/>
        </w:rPr>
      </w:pPr>
      <w:r w:rsidRPr="00341A0C">
        <w:rPr>
          <w:b/>
          <w:noProof/>
          <w:color w:val="FF33CC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58CB5" wp14:editId="3123EE66">
                <wp:simplePos x="0" y="0"/>
                <wp:positionH relativeFrom="column">
                  <wp:posOffset>558165</wp:posOffset>
                </wp:positionH>
                <wp:positionV relativeFrom="paragraph">
                  <wp:posOffset>28575</wp:posOffset>
                </wp:positionV>
                <wp:extent cx="4657725" cy="5524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A0C" w:rsidRPr="00F451A0" w:rsidRDefault="00341A0C" w:rsidP="00341A0C">
                            <w:pPr>
                              <w:shd w:val="clear" w:color="auto" w:fill="FFFF66"/>
                              <w:rPr>
                                <w:b/>
                                <w:color w:val="FF33CC"/>
                              </w:rPr>
                            </w:pPr>
                            <w:r w:rsidRPr="00F451A0">
                              <w:rPr>
                                <w:b/>
                                <w:color w:val="FF33CC"/>
                              </w:rPr>
                              <w:t>Luego de ordenar las palabras, forman</w:t>
                            </w:r>
                            <w:r>
                              <w:rPr>
                                <w:b/>
                                <w:color w:val="FF33CC"/>
                              </w:rPr>
                              <w:t>do oraciones, miramos el dibujo para ver si estas oraciones son verdaderas (TRUE) o falsas (FALSE)</w:t>
                            </w:r>
                          </w:p>
                          <w:p w:rsidR="00341A0C" w:rsidRDefault="00341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.95pt;margin-top:2.25pt;width:366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">
                <v:textbox>
                  <w:txbxContent>
                    <w:p w:rsidR="00341A0C" w:rsidRPr="00F451A0" w:rsidRDefault="00341A0C" w:rsidP="00341A0C">
                      <w:pPr>
                        <w:shd w:val="clear" w:color="auto" w:fill="FFFF66"/>
                        <w:rPr>
                          <w:b/>
                          <w:color w:val="FF33CC"/>
                        </w:rPr>
                      </w:pPr>
                      <w:r w:rsidRPr="00F451A0">
                        <w:rPr>
                          <w:b/>
                          <w:color w:val="FF33CC"/>
                        </w:rPr>
                        <w:t>Luego de ordenar las palabras, forman</w:t>
                      </w:r>
                      <w:r>
                        <w:rPr>
                          <w:b/>
                          <w:color w:val="FF33CC"/>
                        </w:rPr>
                        <w:t>do oraciones, miramos el dibujo para ver si estas oraciones son verdaderas (TRUE) o falsas (FALSE)</w:t>
                      </w:r>
                    </w:p>
                    <w:p w:rsidR="00341A0C" w:rsidRDefault="00341A0C"/>
                  </w:txbxContent>
                </v:textbox>
              </v:shape>
            </w:pict>
          </mc:Fallback>
        </mc:AlternateContent>
      </w:r>
    </w:p>
    <w:p w:rsidR="00341A0C" w:rsidRDefault="00341A0C" w:rsidP="00341A0C">
      <w:pPr>
        <w:rPr>
          <w:b/>
          <w:color w:val="0070C0"/>
          <w:lang w:val="en-US"/>
        </w:rPr>
      </w:pPr>
    </w:p>
    <w:p w:rsidR="00341A0C" w:rsidRPr="00341A0C" w:rsidRDefault="00341A0C" w:rsidP="00341A0C">
      <w:pPr>
        <w:rPr>
          <w:b/>
          <w:color w:val="0070C0"/>
          <w:lang w:val="en-US"/>
        </w:rPr>
      </w:pPr>
    </w:p>
    <w:p w:rsidR="00AC54AF" w:rsidRDefault="00AC54AF" w:rsidP="00341A0C">
      <w:pPr>
        <w:pStyle w:val="Prrafodelista"/>
        <w:numPr>
          <w:ilvl w:val="0"/>
          <w:numId w:val="3"/>
        </w:numPr>
        <w:rPr>
          <w:b/>
          <w:color w:val="0070C0"/>
          <w:lang w:val="en-US"/>
        </w:rPr>
      </w:pPr>
      <w:r w:rsidRPr="00341A0C">
        <w:rPr>
          <w:color w:val="E36C0A" w:themeColor="accent6" w:themeShade="BF"/>
          <w:lang w:val="en-US"/>
        </w:rPr>
        <w:t>There’s a cinema in the Street</w:t>
      </w:r>
      <w:r w:rsidRPr="00341A0C">
        <w:rPr>
          <w:b/>
          <w:color w:val="E36C0A" w:themeColor="accent6" w:themeShade="BF"/>
          <w:lang w:val="en-US"/>
        </w:rPr>
        <w:t xml:space="preserve">.        </w:t>
      </w:r>
      <w:r w:rsidRPr="00341A0C">
        <w:rPr>
          <w:b/>
          <w:color w:val="0070C0"/>
          <w:lang w:val="en-US"/>
        </w:rPr>
        <w:t>(T)</w:t>
      </w:r>
    </w:p>
    <w:p w:rsidR="00341A0C" w:rsidRDefault="00341A0C" w:rsidP="00341A0C">
      <w:pPr>
        <w:pStyle w:val="Prrafodelista"/>
        <w:numPr>
          <w:ilvl w:val="0"/>
          <w:numId w:val="3"/>
        </w:numPr>
        <w:rPr>
          <w:b/>
          <w:color w:val="0070C0"/>
          <w:lang w:val="en-US"/>
        </w:rPr>
      </w:pPr>
      <w:r>
        <w:rPr>
          <w:color w:val="E36C0A" w:themeColor="accent6" w:themeShade="BF"/>
          <w:lang w:val="en-US"/>
        </w:rPr>
        <w:t xml:space="preserve"> </w:t>
      </w:r>
    </w:p>
    <w:p w:rsidR="00341A0C" w:rsidRDefault="00341A0C" w:rsidP="00341A0C">
      <w:pPr>
        <w:pStyle w:val="Prrafodelista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 </w:t>
      </w:r>
    </w:p>
    <w:p w:rsidR="00341A0C" w:rsidRDefault="00341A0C" w:rsidP="00341A0C">
      <w:pPr>
        <w:pStyle w:val="Prrafodelista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  </w:t>
      </w:r>
    </w:p>
    <w:p w:rsidR="00341A0C" w:rsidRDefault="00341A0C" w:rsidP="00341A0C">
      <w:pPr>
        <w:pStyle w:val="Prrafodelista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 </w:t>
      </w:r>
    </w:p>
    <w:p w:rsidR="00AC54AF" w:rsidRPr="00341A0C" w:rsidRDefault="00341A0C" w:rsidP="00341A0C">
      <w:pPr>
        <w:pStyle w:val="Prrafodelista"/>
        <w:rPr>
          <w:b/>
          <w:color w:val="0070C0"/>
          <w:lang w:val="en-US"/>
        </w:rPr>
      </w:pPr>
      <w:r w:rsidRPr="00341A0C">
        <w:rPr>
          <w:b/>
          <w:color w:val="0070C0"/>
          <w:lang w:val="en-US"/>
        </w:rPr>
        <w:t xml:space="preserve"> </w:t>
      </w:r>
    </w:p>
    <w:p w:rsidR="00AC54AF" w:rsidRDefault="00AC54AF" w:rsidP="00AC54AF">
      <w:pPr>
        <w:rPr>
          <w:b/>
          <w:lang w:val="en-US"/>
        </w:rPr>
      </w:pPr>
      <w:r w:rsidRPr="00F451A0">
        <w:rPr>
          <w:b/>
          <w:u w:val="single"/>
          <w:lang w:val="en-US"/>
        </w:rPr>
        <w:t>Activity 2:</w:t>
      </w:r>
      <w:r w:rsidR="00F451A0">
        <w:rPr>
          <w:b/>
          <w:lang w:val="en-US"/>
        </w:rPr>
        <w:t xml:space="preserve"> Complete the questions and write the answers.</w:t>
      </w:r>
    </w:p>
    <w:p w:rsidR="00341A0C" w:rsidRDefault="00341A0C" w:rsidP="00AC54AF">
      <w:pPr>
        <w:rPr>
          <w:b/>
          <w:lang w:val="en-US"/>
        </w:rPr>
      </w:pPr>
      <w:r w:rsidRPr="00341A0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CE84" wp14:editId="18787E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57700" cy="63817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A0C" w:rsidRPr="00341A0C" w:rsidRDefault="00341A0C" w:rsidP="00341A0C">
                            <w:pPr>
                              <w:shd w:val="clear" w:color="auto" w:fill="FFFF66"/>
                              <w:rPr>
                                <w:b/>
                                <w:color w:val="FF33CC"/>
                                <w:lang w:val="en-US"/>
                              </w:rPr>
                            </w:pPr>
                            <w:r w:rsidRPr="00F451A0">
                              <w:rPr>
                                <w:b/>
                                <w:color w:val="FF33CC"/>
                              </w:rPr>
                              <w:t xml:space="preserve">Completamos las preguntas usando </w:t>
                            </w:r>
                            <w:r w:rsidRPr="004B755B">
                              <w:rPr>
                                <w:b/>
                                <w:color w:val="FF0000"/>
                              </w:rPr>
                              <w:t>IS /ARE</w:t>
                            </w:r>
                            <w:r w:rsidRPr="00F451A0">
                              <w:rPr>
                                <w:b/>
                                <w:color w:val="FF33CC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FF33CC"/>
                              </w:rPr>
                              <w:t xml:space="preserve">Para eso prestamos atención al sustantivo que aparece en cada pregunta. </w:t>
                            </w:r>
                            <w:r>
                              <w:rPr>
                                <w:b/>
                                <w:color w:val="FF33CC"/>
                                <w:lang w:val="en-US"/>
                              </w:rPr>
                              <w:t xml:space="preserve">Is it </w:t>
                            </w:r>
                            <w:r w:rsidRPr="00341A0C">
                              <w:rPr>
                                <w:b/>
                                <w:color w:val="FF33CC"/>
                                <w:lang w:val="en-US"/>
                              </w:rPr>
                              <w:t xml:space="preserve">singular or plural? </w:t>
                            </w:r>
                          </w:p>
                          <w:p w:rsidR="00341A0C" w:rsidRDefault="00341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51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">
                <v:textbox>
                  <w:txbxContent>
                    <w:p w:rsidR="00341A0C" w:rsidRPr="00341A0C" w:rsidRDefault="00341A0C" w:rsidP="00341A0C">
                      <w:pPr>
                        <w:shd w:val="clear" w:color="auto" w:fill="FFFF66"/>
                        <w:rPr>
                          <w:b/>
                          <w:color w:val="FF33CC"/>
                          <w:lang w:val="en-US"/>
                        </w:rPr>
                      </w:pPr>
                      <w:r w:rsidRPr="00F451A0">
                        <w:rPr>
                          <w:b/>
                          <w:color w:val="FF33CC"/>
                        </w:rPr>
                        <w:t xml:space="preserve">Completamos las preguntas usando </w:t>
                      </w:r>
                      <w:r w:rsidRPr="004B755B">
                        <w:rPr>
                          <w:b/>
                          <w:color w:val="FF0000"/>
                        </w:rPr>
                        <w:t>IS /ARE</w:t>
                      </w:r>
                      <w:r w:rsidRPr="00F451A0">
                        <w:rPr>
                          <w:b/>
                          <w:color w:val="FF33CC"/>
                        </w:rPr>
                        <w:t xml:space="preserve">. </w:t>
                      </w:r>
                      <w:r>
                        <w:rPr>
                          <w:b/>
                          <w:color w:val="FF33CC"/>
                        </w:rPr>
                        <w:t xml:space="preserve">Para eso prestamos atención al sustantivo que aparece en cada pregunta. </w:t>
                      </w:r>
                      <w:r>
                        <w:rPr>
                          <w:b/>
                          <w:color w:val="FF33CC"/>
                          <w:lang w:val="en-US"/>
                        </w:rPr>
                        <w:t xml:space="preserve">Is it </w:t>
                      </w:r>
                      <w:r w:rsidRPr="00341A0C">
                        <w:rPr>
                          <w:b/>
                          <w:color w:val="FF33CC"/>
                          <w:lang w:val="en-US"/>
                        </w:rPr>
                        <w:t xml:space="preserve">singular or plural? </w:t>
                      </w:r>
                    </w:p>
                    <w:p w:rsidR="00341A0C" w:rsidRDefault="00341A0C"/>
                  </w:txbxContent>
                </v:textbox>
              </v:shape>
            </w:pict>
          </mc:Fallback>
        </mc:AlternateContent>
      </w:r>
    </w:p>
    <w:p w:rsidR="00341A0C" w:rsidRDefault="00341A0C" w:rsidP="00AC54AF">
      <w:pPr>
        <w:rPr>
          <w:b/>
          <w:lang w:val="en-US"/>
        </w:rPr>
      </w:pPr>
    </w:p>
    <w:p w:rsidR="00341A0C" w:rsidRDefault="00341A0C" w:rsidP="00AC54AF">
      <w:pPr>
        <w:rPr>
          <w:b/>
          <w:lang w:val="en-US"/>
        </w:rPr>
      </w:pPr>
      <w:bookmarkStart w:id="0" w:name="_GoBack"/>
      <w:bookmarkEnd w:id="0"/>
    </w:p>
    <w:p w:rsidR="00F451A0" w:rsidRDefault="00F451A0" w:rsidP="00AC54AF">
      <w:pPr>
        <w:rPr>
          <w:b/>
          <w:color w:val="FF33CC"/>
          <w:lang w:val="en-US"/>
        </w:rPr>
      </w:pPr>
      <w:r w:rsidRPr="00F451A0">
        <w:rPr>
          <w:b/>
          <w:lang w:val="en-US"/>
        </w:rPr>
        <w:t xml:space="preserve">Look at the picture </w:t>
      </w:r>
      <w:r w:rsidR="00A4536E">
        <w:rPr>
          <w:b/>
          <w:lang w:val="en-US"/>
        </w:rPr>
        <w:t xml:space="preserve">in activity 1 </w:t>
      </w:r>
      <w:r w:rsidRPr="00F451A0">
        <w:rPr>
          <w:b/>
          <w:lang w:val="en-US"/>
        </w:rPr>
        <w:t xml:space="preserve">again and answer the questions. </w:t>
      </w:r>
      <w:r w:rsidRPr="00341A0C">
        <w:rPr>
          <w:b/>
          <w:color w:val="FF33CC"/>
          <w:lang w:val="en-US"/>
        </w:rPr>
        <w:t>(</w:t>
      </w:r>
      <w:proofErr w:type="spellStart"/>
      <w:proofErr w:type="gramStart"/>
      <w:r w:rsidRPr="00341A0C">
        <w:rPr>
          <w:b/>
          <w:color w:val="FF33CC"/>
          <w:lang w:val="en-US"/>
        </w:rPr>
        <w:t>Miramos</w:t>
      </w:r>
      <w:proofErr w:type="spellEnd"/>
      <w:r w:rsidRPr="00341A0C">
        <w:rPr>
          <w:b/>
          <w:color w:val="FF33CC"/>
          <w:lang w:val="en-US"/>
        </w:rPr>
        <w:t xml:space="preserve"> </w:t>
      </w:r>
      <w:r w:rsidR="00341A0C">
        <w:rPr>
          <w:b/>
          <w:color w:val="FF33CC"/>
          <w:lang w:val="en-US"/>
        </w:rPr>
        <w:t xml:space="preserve"> </w:t>
      </w:r>
      <w:proofErr w:type="spellStart"/>
      <w:r w:rsidR="00341A0C">
        <w:rPr>
          <w:b/>
          <w:color w:val="FF33CC"/>
          <w:lang w:val="en-US"/>
        </w:rPr>
        <w:t>nuevamente</w:t>
      </w:r>
      <w:proofErr w:type="spellEnd"/>
      <w:proofErr w:type="gramEnd"/>
      <w:r w:rsidR="00341A0C">
        <w:rPr>
          <w:b/>
          <w:color w:val="FF33CC"/>
          <w:lang w:val="en-US"/>
        </w:rPr>
        <w:t xml:space="preserve"> el </w:t>
      </w:r>
      <w:proofErr w:type="spellStart"/>
      <w:r w:rsidR="00341A0C">
        <w:rPr>
          <w:b/>
          <w:color w:val="FF33CC"/>
          <w:lang w:val="en-US"/>
        </w:rPr>
        <w:t>dibujo</w:t>
      </w:r>
      <w:proofErr w:type="spellEnd"/>
      <w:r w:rsidR="00341A0C">
        <w:rPr>
          <w:b/>
          <w:color w:val="FF33CC"/>
          <w:lang w:val="en-US"/>
        </w:rPr>
        <w:t xml:space="preserve"> de la </w:t>
      </w:r>
      <w:proofErr w:type="spellStart"/>
      <w:r w:rsidR="00341A0C">
        <w:rPr>
          <w:b/>
          <w:color w:val="FF33CC"/>
          <w:lang w:val="en-US"/>
        </w:rPr>
        <w:t>actividad</w:t>
      </w:r>
      <w:proofErr w:type="spellEnd"/>
      <w:r w:rsidR="00341A0C">
        <w:rPr>
          <w:b/>
          <w:color w:val="FF33CC"/>
          <w:lang w:val="en-US"/>
        </w:rPr>
        <w:t xml:space="preserve"> 1</w:t>
      </w:r>
      <w:r w:rsidRPr="00341A0C">
        <w:rPr>
          <w:b/>
          <w:color w:val="FF33CC"/>
          <w:lang w:val="en-US"/>
        </w:rPr>
        <w:t xml:space="preserve"> y </w:t>
      </w:r>
      <w:proofErr w:type="spellStart"/>
      <w:r w:rsidRPr="00341A0C">
        <w:rPr>
          <w:b/>
          <w:color w:val="FF33CC"/>
          <w:lang w:val="en-US"/>
        </w:rPr>
        <w:t>respondemos</w:t>
      </w:r>
      <w:proofErr w:type="spellEnd"/>
      <w:r w:rsidRPr="00341A0C">
        <w:rPr>
          <w:b/>
          <w:color w:val="FF33CC"/>
          <w:lang w:val="en-US"/>
        </w:rPr>
        <w:t>)</w:t>
      </w:r>
    </w:p>
    <w:p w:rsidR="00341A0C" w:rsidRPr="00341A0C" w:rsidRDefault="00341A0C" w:rsidP="00AC54AF">
      <w:pPr>
        <w:rPr>
          <w:b/>
          <w:color w:val="FF33CC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C54AF" w:rsidTr="00AC54AF">
        <w:tc>
          <w:tcPr>
            <w:tcW w:w="4489" w:type="dxa"/>
          </w:tcPr>
          <w:p w:rsidR="00AC54AF" w:rsidRDefault="00AC54AF" w:rsidP="00AC54AF">
            <w:pPr>
              <w:jc w:val="center"/>
              <w:rPr>
                <w:b/>
                <w:lang w:val="en-US"/>
              </w:rPr>
            </w:pPr>
            <w:r w:rsidRPr="00AC54AF">
              <w:rPr>
                <w:b/>
                <w:color w:val="F44AD0"/>
                <w:lang w:val="en-US"/>
              </w:rPr>
              <w:t>QUESTIONS</w:t>
            </w:r>
          </w:p>
        </w:tc>
        <w:tc>
          <w:tcPr>
            <w:tcW w:w="4489" w:type="dxa"/>
          </w:tcPr>
          <w:p w:rsidR="00AC54AF" w:rsidRDefault="00AC54AF" w:rsidP="00AC54AF">
            <w:pPr>
              <w:jc w:val="center"/>
              <w:rPr>
                <w:b/>
                <w:lang w:val="en-US"/>
              </w:rPr>
            </w:pPr>
            <w:r w:rsidRPr="00AC54AF">
              <w:rPr>
                <w:b/>
                <w:color w:val="F44AD0"/>
                <w:lang w:val="en-US"/>
              </w:rPr>
              <w:t>ANSWERS</w:t>
            </w:r>
          </w:p>
        </w:tc>
      </w:tr>
      <w:tr w:rsidR="00AC54AF" w:rsidTr="00AC54AF">
        <w:tc>
          <w:tcPr>
            <w:tcW w:w="4489" w:type="dxa"/>
          </w:tcPr>
          <w:p w:rsidR="00AC54AF" w:rsidRPr="00AC54AF" w:rsidRDefault="00AC54AF" w:rsidP="00AC54AF">
            <w:pPr>
              <w:pStyle w:val="Prrafodelista"/>
              <w:numPr>
                <w:ilvl w:val="0"/>
                <w:numId w:val="2"/>
              </w:numPr>
              <w:rPr>
                <w:b/>
                <w:color w:val="0070C0"/>
                <w:lang w:val="en-US"/>
              </w:rPr>
            </w:pPr>
            <w:r>
              <w:rPr>
                <w:b/>
                <w:color w:val="E36C0A" w:themeColor="accent6" w:themeShade="BF"/>
                <w:lang w:val="en-US"/>
              </w:rPr>
              <w:t xml:space="preserve">Is </w:t>
            </w:r>
            <w:r>
              <w:rPr>
                <w:b/>
                <w:lang w:val="en-US"/>
              </w:rPr>
              <w:t>there a supermarket?</w:t>
            </w:r>
          </w:p>
        </w:tc>
        <w:tc>
          <w:tcPr>
            <w:tcW w:w="4489" w:type="dxa"/>
          </w:tcPr>
          <w:p w:rsidR="00AC54AF" w:rsidRPr="00AC54AF" w:rsidRDefault="00AC54AF" w:rsidP="00AC54AF">
            <w:pPr>
              <w:rPr>
                <w:b/>
                <w:lang w:val="en-US"/>
              </w:rPr>
            </w:pPr>
            <w:r>
              <w:rPr>
                <w:b/>
                <w:color w:val="E36C0A" w:themeColor="accent6" w:themeShade="BF"/>
                <w:lang w:val="en-US"/>
              </w:rPr>
              <w:t xml:space="preserve">No, </w:t>
            </w:r>
            <w:r>
              <w:rPr>
                <w:b/>
                <w:lang w:val="en-US"/>
              </w:rPr>
              <w:t>there isn’t.</w:t>
            </w:r>
          </w:p>
        </w:tc>
      </w:tr>
      <w:tr w:rsidR="00AC54AF" w:rsidTr="00AC54AF">
        <w:tc>
          <w:tcPr>
            <w:tcW w:w="4489" w:type="dxa"/>
          </w:tcPr>
          <w:p w:rsidR="00AC54AF" w:rsidRPr="00AC54AF" w:rsidRDefault="00AC54AF" w:rsidP="00AC54AF">
            <w:pPr>
              <w:pStyle w:val="Prrafodelista"/>
              <w:numPr>
                <w:ilvl w:val="0"/>
                <w:numId w:val="2"/>
              </w:num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     </w:t>
            </w:r>
          </w:p>
        </w:tc>
        <w:tc>
          <w:tcPr>
            <w:tcW w:w="4489" w:type="dxa"/>
          </w:tcPr>
          <w:p w:rsidR="00AC54AF" w:rsidRDefault="00AC54AF" w:rsidP="00AC54AF">
            <w:pPr>
              <w:rPr>
                <w:b/>
                <w:lang w:val="en-US"/>
              </w:rPr>
            </w:pPr>
          </w:p>
        </w:tc>
      </w:tr>
      <w:tr w:rsidR="00AC54AF" w:rsidTr="00AC54AF">
        <w:tc>
          <w:tcPr>
            <w:tcW w:w="4489" w:type="dxa"/>
          </w:tcPr>
          <w:p w:rsidR="00AC54AF" w:rsidRPr="00AC54AF" w:rsidRDefault="00AC54AF" w:rsidP="00AC54AF">
            <w:pPr>
              <w:pStyle w:val="Prrafodelista"/>
              <w:numPr>
                <w:ilvl w:val="0"/>
                <w:numId w:val="2"/>
              </w:num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     </w:t>
            </w:r>
          </w:p>
        </w:tc>
        <w:tc>
          <w:tcPr>
            <w:tcW w:w="4489" w:type="dxa"/>
          </w:tcPr>
          <w:p w:rsidR="00AC54AF" w:rsidRDefault="00AC54AF" w:rsidP="00AC54AF">
            <w:pPr>
              <w:rPr>
                <w:b/>
                <w:lang w:val="en-US"/>
              </w:rPr>
            </w:pPr>
          </w:p>
        </w:tc>
      </w:tr>
      <w:tr w:rsidR="00AC54AF" w:rsidTr="00AC54AF">
        <w:tc>
          <w:tcPr>
            <w:tcW w:w="4489" w:type="dxa"/>
          </w:tcPr>
          <w:p w:rsidR="00AC54AF" w:rsidRPr="00AC54AF" w:rsidRDefault="00AC54AF" w:rsidP="00AC54AF">
            <w:pPr>
              <w:pStyle w:val="Prrafodelista"/>
              <w:numPr>
                <w:ilvl w:val="0"/>
                <w:numId w:val="2"/>
              </w:numPr>
              <w:rPr>
                <w:b/>
                <w:color w:val="0070C0"/>
                <w:lang w:val="en-US"/>
              </w:rPr>
            </w:pPr>
          </w:p>
        </w:tc>
        <w:tc>
          <w:tcPr>
            <w:tcW w:w="4489" w:type="dxa"/>
          </w:tcPr>
          <w:p w:rsidR="00AC54AF" w:rsidRDefault="00AC54AF" w:rsidP="00AC54AF">
            <w:pPr>
              <w:rPr>
                <w:b/>
                <w:lang w:val="en-US"/>
              </w:rPr>
            </w:pPr>
          </w:p>
        </w:tc>
      </w:tr>
      <w:tr w:rsidR="00AC54AF" w:rsidTr="00AC54AF">
        <w:tc>
          <w:tcPr>
            <w:tcW w:w="4489" w:type="dxa"/>
          </w:tcPr>
          <w:p w:rsidR="00AC54AF" w:rsidRPr="00AC54AF" w:rsidRDefault="00AC54AF" w:rsidP="00AC54AF">
            <w:pPr>
              <w:pStyle w:val="Prrafodelista"/>
              <w:numPr>
                <w:ilvl w:val="0"/>
                <w:numId w:val="2"/>
              </w:numPr>
              <w:rPr>
                <w:b/>
                <w:color w:val="0070C0"/>
                <w:lang w:val="en-US"/>
              </w:rPr>
            </w:pPr>
          </w:p>
        </w:tc>
        <w:tc>
          <w:tcPr>
            <w:tcW w:w="4489" w:type="dxa"/>
          </w:tcPr>
          <w:p w:rsidR="00AC54AF" w:rsidRDefault="00AC54AF" w:rsidP="00AC54AF">
            <w:pPr>
              <w:rPr>
                <w:b/>
                <w:lang w:val="en-US"/>
              </w:rPr>
            </w:pPr>
          </w:p>
        </w:tc>
      </w:tr>
    </w:tbl>
    <w:p w:rsidR="00AC54AF" w:rsidRPr="00AC54AF" w:rsidRDefault="00AC54AF" w:rsidP="00AC54AF">
      <w:pPr>
        <w:rPr>
          <w:b/>
          <w:lang w:val="en-US"/>
        </w:rPr>
      </w:pPr>
    </w:p>
    <w:sectPr w:rsidR="00AC54AF" w:rsidRPr="00AC54AF" w:rsidSect="006455B9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441C"/>
    <w:multiLevelType w:val="hybridMultilevel"/>
    <w:tmpl w:val="7438F7D8"/>
    <w:lvl w:ilvl="0" w:tplc="B202A0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70C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7711E"/>
    <w:multiLevelType w:val="hybridMultilevel"/>
    <w:tmpl w:val="99ACCE80"/>
    <w:lvl w:ilvl="0" w:tplc="72A0F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7968"/>
    <w:multiLevelType w:val="hybridMultilevel"/>
    <w:tmpl w:val="E8EC3918"/>
    <w:lvl w:ilvl="0" w:tplc="38CA0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AF"/>
    <w:rsid w:val="00341A0C"/>
    <w:rsid w:val="0042456D"/>
    <w:rsid w:val="004B755B"/>
    <w:rsid w:val="005E02E7"/>
    <w:rsid w:val="006455B9"/>
    <w:rsid w:val="00A4536E"/>
    <w:rsid w:val="00AC54AF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4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4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D2B2-5EB5-4809-ACEB-28139386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2020-08-23T19:25:00Z</dcterms:created>
  <dcterms:modified xsi:type="dcterms:W3CDTF">2020-09-02T18:52:00Z</dcterms:modified>
</cp:coreProperties>
</file>