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5738C9" w14:textId="60C68AAE" w:rsidR="00D6080F" w:rsidRDefault="00407717" w:rsidP="00D6080F">
      <w:pPr>
        <w:spacing w:line="252" w:lineRule="auto"/>
        <w:rPr>
          <w:rFonts w:ascii="Cupid de Locke" w:eastAsia="Cupid de Locke" w:hAnsi="Cupid de Locke" w:cs="Cupid de Locke"/>
          <w:color w:val="FF0000"/>
          <w:sz w:val="28"/>
          <w:szCs w:val="28"/>
          <w:u w:val="single"/>
        </w:rPr>
      </w:pPr>
      <w:r>
        <w:rPr>
          <w:rFonts w:ascii="Cupid de Locke" w:eastAsia="Cupid de Locke" w:hAnsi="Cupid de Locke" w:cs="Cupid de Locke"/>
          <w:color w:val="FF0000"/>
          <w:sz w:val="28"/>
          <w:szCs w:val="28"/>
          <w:u w:val="single"/>
        </w:rPr>
        <w:t>MIÉRCOLES 5 DE AFGOSTO</w:t>
      </w:r>
    </w:p>
    <w:p w14:paraId="0E160998" w14:textId="409B0FB9" w:rsidR="00407717" w:rsidRDefault="00407717" w:rsidP="00D6080F">
      <w:pPr>
        <w:spacing w:line="252" w:lineRule="auto"/>
        <w:rPr>
          <w:rFonts w:ascii="Ink Free" w:eastAsia="Cupid de Locke" w:hAnsi="Ink Free" w:cs="Cupid de Locke"/>
          <w:color w:val="FF0000"/>
          <w:sz w:val="24"/>
          <w:szCs w:val="28"/>
          <w:u w:val="single"/>
        </w:rPr>
      </w:pPr>
      <w:r>
        <w:rPr>
          <w:rFonts w:ascii="Cupid de Locke" w:eastAsia="Cupid de Locke" w:hAnsi="Cupid de Locke" w:cs="Cupid de Locke"/>
          <w:color w:val="FF0000"/>
          <w:sz w:val="28"/>
          <w:szCs w:val="28"/>
          <w:u w:val="single"/>
        </w:rPr>
        <w:t>PRÁCTICAS DEL LENGUAJE</w:t>
      </w:r>
    </w:p>
    <w:p w14:paraId="062A3E21" w14:textId="77777777" w:rsidR="00D6080F" w:rsidRDefault="00D6080F" w:rsidP="00D6080F">
      <w:pPr>
        <w:spacing w:line="252" w:lineRule="auto"/>
        <w:rPr>
          <w:rFonts w:ascii="Ink Free" w:eastAsia="Cupid de Locke" w:hAnsi="Ink Free" w:cs="Cupid de Locke"/>
          <w:color w:val="FF0000"/>
          <w:sz w:val="24"/>
          <w:szCs w:val="28"/>
          <w:u w:val="single"/>
        </w:rPr>
      </w:pPr>
    </w:p>
    <w:p w14:paraId="1D9E39ED" w14:textId="77777777" w:rsidR="00D6080F" w:rsidRDefault="00D6080F" w:rsidP="00D6080F">
      <w:pPr>
        <w:spacing w:line="252" w:lineRule="auto"/>
        <w:rPr>
          <w:rFonts w:ascii="Ink Free" w:eastAsia="Cupid de Locke" w:hAnsi="Ink Free" w:cs="Cupid de Locke"/>
          <w:color w:val="FF0000"/>
          <w:sz w:val="24"/>
          <w:szCs w:val="28"/>
          <w:u w:val="single"/>
        </w:rPr>
      </w:pPr>
    </w:p>
    <w:p w14:paraId="5A210CF1" w14:textId="77777777" w:rsidR="00D6080F" w:rsidRDefault="00D6080F" w:rsidP="00D6080F">
      <w:pPr>
        <w:spacing w:line="252" w:lineRule="auto"/>
        <w:rPr>
          <w:rFonts w:ascii="Ink Free" w:eastAsia="Cupid de Locke" w:hAnsi="Ink Free" w:cs="Cupid de Locke"/>
          <w:color w:val="FF0000"/>
          <w:sz w:val="24"/>
          <w:szCs w:val="28"/>
          <w:u w:val="single"/>
        </w:rPr>
      </w:pPr>
    </w:p>
    <w:p w14:paraId="40FA5D35" w14:textId="77777777" w:rsidR="00D6080F" w:rsidRDefault="00D6080F" w:rsidP="00D6080F">
      <w:pPr>
        <w:spacing w:line="252" w:lineRule="auto"/>
        <w:rPr>
          <w:rFonts w:ascii="Ink Free" w:eastAsia="Cupid de Locke" w:hAnsi="Ink Free" w:cs="Cupid de Locke"/>
          <w:color w:val="FF0000"/>
          <w:sz w:val="24"/>
          <w:szCs w:val="28"/>
          <w:u w:val="single"/>
        </w:rPr>
      </w:pPr>
    </w:p>
    <w:p w14:paraId="5FD6840F" w14:textId="77777777" w:rsidR="00D6080F" w:rsidRPr="00D6080F" w:rsidRDefault="00D6080F" w:rsidP="00D6080F">
      <w:pPr>
        <w:pStyle w:val="Prrafodelista"/>
        <w:numPr>
          <w:ilvl w:val="0"/>
          <w:numId w:val="1"/>
        </w:numPr>
        <w:spacing w:line="252" w:lineRule="auto"/>
        <w:rPr>
          <w:rFonts w:ascii="Ink Free" w:eastAsia="Cupid de Locke" w:hAnsi="Ink Free" w:cs="Cupid de Locke"/>
          <w:sz w:val="32"/>
          <w:szCs w:val="32"/>
        </w:rPr>
      </w:pPr>
      <w:r w:rsidRPr="00D6080F">
        <w:rPr>
          <w:rFonts w:ascii="Ink Free" w:eastAsia="Cupid de Locke" w:hAnsi="Ink Free" w:cs="Cupid de Locke"/>
          <w:sz w:val="32"/>
          <w:szCs w:val="32"/>
        </w:rPr>
        <w:t>¡Nos ponemos en práctica!</w:t>
      </w:r>
    </w:p>
    <w:p w14:paraId="43950A11" w14:textId="77777777" w:rsidR="00D6080F" w:rsidRPr="00D6080F" w:rsidRDefault="00D6080F" w:rsidP="00D6080F">
      <w:pPr>
        <w:pStyle w:val="Prrafodelista"/>
        <w:spacing w:line="252" w:lineRule="auto"/>
        <w:rPr>
          <w:rFonts w:ascii="Ink Free" w:eastAsia="Cupid de Locke" w:hAnsi="Ink Free" w:cs="Cupid de Locke"/>
          <w:sz w:val="32"/>
          <w:szCs w:val="32"/>
        </w:rPr>
      </w:pPr>
    </w:p>
    <w:p w14:paraId="47B0071E" w14:textId="77777777" w:rsidR="00D6080F" w:rsidRPr="00D6080F" w:rsidRDefault="00D6080F" w:rsidP="00D6080F">
      <w:pPr>
        <w:pStyle w:val="Prrafodelista"/>
        <w:spacing w:line="252" w:lineRule="auto"/>
        <w:rPr>
          <w:rFonts w:ascii="Ink Free" w:eastAsia="Cupid de Locke" w:hAnsi="Ink Free" w:cs="Cupid de Locke"/>
          <w:sz w:val="32"/>
          <w:szCs w:val="32"/>
        </w:rPr>
      </w:pPr>
    </w:p>
    <w:p w14:paraId="470DD4AD" w14:textId="6B7C67CA" w:rsidR="00D6080F" w:rsidRDefault="00D6080F" w:rsidP="00D6080F">
      <w:pPr>
        <w:pStyle w:val="Prrafodelista"/>
        <w:numPr>
          <w:ilvl w:val="0"/>
          <w:numId w:val="2"/>
        </w:numPr>
        <w:spacing w:line="252" w:lineRule="auto"/>
        <w:rPr>
          <w:rFonts w:ascii="Ink Free" w:eastAsia="Cupid de Locke" w:hAnsi="Ink Free" w:cs="Cupid de Locke"/>
          <w:sz w:val="32"/>
          <w:szCs w:val="32"/>
        </w:rPr>
      </w:pPr>
      <w:proofErr w:type="spellStart"/>
      <w:r w:rsidRPr="00D6080F">
        <w:rPr>
          <w:rFonts w:ascii="Ink Free" w:eastAsia="Cupid de Locke" w:hAnsi="Ink Free" w:cs="Cupid de Locke"/>
          <w:sz w:val="32"/>
          <w:szCs w:val="32"/>
        </w:rPr>
        <w:t>Realiz</w:t>
      </w:r>
      <w:r w:rsidR="00407717">
        <w:rPr>
          <w:rFonts w:ascii="Ink Free" w:eastAsia="Cupid de Locke" w:hAnsi="Ink Free" w:cs="Cupid de Locke"/>
          <w:sz w:val="32"/>
          <w:szCs w:val="32"/>
        </w:rPr>
        <w:t>á</w:t>
      </w:r>
      <w:proofErr w:type="spellEnd"/>
      <w:r w:rsidRPr="00D6080F">
        <w:rPr>
          <w:rFonts w:ascii="Ink Free" w:eastAsia="Cupid de Locke" w:hAnsi="Ink Free" w:cs="Cupid de Locke"/>
          <w:sz w:val="32"/>
          <w:szCs w:val="32"/>
        </w:rPr>
        <w:t xml:space="preserve"> una lectura en voz alta del siguiente texto, luego </w:t>
      </w:r>
      <w:proofErr w:type="spellStart"/>
      <w:r w:rsidRPr="00D6080F">
        <w:rPr>
          <w:rFonts w:ascii="Ink Free" w:eastAsia="Cupid de Locke" w:hAnsi="Ink Free" w:cs="Cupid de Locke"/>
          <w:sz w:val="32"/>
          <w:szCs w:val="32"/>
        </w:rPr>
        <w:t>re</w:t>
      </w:r>
      <w:r w:rsidR="00407717">
        <w:rPr>
          <w:rFonts w:ascii="Ink Free" w:eastAsia="Cupid de Locke" w:hAnsi="Ink Free" w:cs="Cupid de Locke"/>
          <w:sz w:val="32"/>
          <w:szCs w:val="32"/>
        </w:rPr>
        <w:t>solvé</w:t>
      </w:r>
      <w:proofErr w:type="spellEnd"/>
      <w:r w:rsidRPr="00D6080F">
        <w:rPr>
          <w:rFonts w:ascii="Ink Free" w:eastAsia="Cupid de Locke" w:hAnsi="Ink Free" w:cs="Cupid de Locke"/>
          <w:sz w:val="32"/>
          <w:szCs w:val="32"/>
        </w:rPr>
        <w:t xml:space="preserve"> las actividades: </w:t>
      </w:r>
    </w:p>
    <w:p w14:paraId="78A4D553" w14:textId="77777777" w:rsidR="00D6080F" w:rsidRDefault="00D6080F" w:rsidP="00D6080F">
      <w:pPr>
        <w:spacing w:line="252" w:lineRule="auto"/>
        <w:rPr>
          <w:rFonts w:ascii="Ink Free" w:eastAsia="Cupid de Locke" w:hAnsi="Ink Free" w:cs="Cupid de Locke"/>
          <w:sz w:val="32"/>
          <w:szCs w:val="32"/>
        </w:rPr>
      </w:pPr>
    </w:p>
    <w:p w14:paraId="6698C13E" w14:textId="77777777" w:rsidR="00D6080F" w:rsidRDefault="00D6080F" w:rsidP="00D6080F">
      <w:pPr>
        <w:spacing w:line="252" w:lineRule="auto"/>
        <w:rPr>
          <w:rFonts w:ascii="Ink Free" w:eastAsia="Cupid de Locke" w:hAnsi="Ink Free" w:cs="Cupid de Locke"/>
          <w:sz w:val="32"/>
          <w:szCs w:val="32"/>
        </w:rPr>
      </w:pPr>
    </w:p>
    <w:p w14:paraId="0D3A5D8A" w14:textId="68E99C5B" w:rsidR="00D6080F" w:rsidRPr="00D6080F" w:rsidRDefault="00D6080F" w:rsidP="00D6080F">
      <w:pPr>
        <w:spacing w:line="252" w:lineRule="auto"/>
        <w:rPr>
          <w:rFonts w:ascii="Ink Free" w:eastAsia="Cupid de Locke" w:hAnsi="Ink Free" w:cs="Cupid de Locke"/>
          <w:sz w:val="32"/>
          <w:szCs w:val="32"/>
        </w:rPr>
      </w:pPr>
      <w:r>
        <w:rPr>
          <w:rFonts w:ascii="Ink Free" w:eastAsia="Cupid de Locke" w:hAnsi="Ink Free" w:cs="Cupid de Locke"/>
          <w:sz w:val="32"/>
          <w:szCs w:val="32"/>
        </w:rPr>
        <w:t>A continuación te dejo el texto</w:t>
      </w:r>
      <w:r w:rsidR="00407717">
        <w:rPr>
          <w:rFonts w:ascii="Ink Free" w:eastAsia="Cupid de Locke" w:hAnsi="Ink Free" w:cs="Cupid de Locke"/>
          <w:sz w:val="32"/>
          <w:szCs w:val="32"/>
        </w:rPr>
        <w:t xml:space="preserve"> </w:t>
      </w:r>
      <w:r>
        <w:rPr>
          <w:rFonts w:ascii="Ink Free" w:eastAsia="Cupid de Locke" w:hAnsi="Ink Free" w:cs="Cupid de Locke"/>
          <w:sz w:val="32"/>
          <w:szCs w:val="32"/>
        </w:rPr>
        <w:t>a leer</w:t>
      </w:r>
      <w:r w:rsidR="00407717">
        <w:rPr>
          <w:rFonts w:ascii="Ink Free" w:eastAsia="Cupid de Locke" w:hAnsi="Ink Free" w:cs="Cupid de Locke"/>
          <w:sz w:val="32"/>
          <w:szCs w:val="32"/>
        </w:rPr>
        <w:t>.</w:t>
      </w:r>
    </w:p>
    <w:p w14:paraId="13232DD5" w14:textId="77777777" w:rsidR="00D6080F" w:rsidRPr="00D6080F" w:rsidRDefault="00D6080F" w:rsidP="00D6080F">
      <w:pPr>
        <w:spacing w:line="252" w:lineRule="auto"/>
        <w:jc w:val="center"/>
        <w:rPr>
          <w:rFonts w:ascii="Cupid de Locke" w:eastAsia="Cupid de Locke" w:hAnsi="Cupid de Locke" w:cs="Cupid de Locke"/>
          <w:color w:val="FF0000"/>
          <w:sz w:val="32"/>
          <w:szCs w:val="32"/>
          <w:u w:val="single"/>
        </w:rPr>
      </w:pPr>
    </w:p>
    <w:p w14:paraId="47A20EC8" w14:textId="77777777" w:rsidR="00D6080F" w:rsidRDefault="00D6080F" w:rsidP="00D6080F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 wp14:anchorId="7DC1CC28" wp14:editId="0EC2187D">
            <wp:extent cx="5815965" cy="7463790"/>
            <wp:effectExtent l="76200" t="76200" r="89535" b="137160"/>
            <wp:docPr id="1" name="Imagen 1" descr="C:\Users\Usuario\Desktop\scaners\img1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Usuario\Desktop\scaners\img17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" r="4217"/>
                    <a:stretch/>
                  </pic:blipFill>
                  <pic:spPr bwMode="auto">
                    <a:xfrm>
                      <a:off x="0" y="0"/>
                      <a:ext cx="5645785" cy="72929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DF6A8" w14:textId="77777777" w:rsidR="00D6080F" w:rsidRDefault="00D6080F" w:rsidP="00D6080F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 wp14:anchorId="473233EC" wp14:editId="6BFECDA2">
            <wp:extent cx="6156325" cy="5305425"/>
            <wp:effectExtent l="76200" t="76200" r="130175" b="104775"/>
            <wp:docPr id="2" name="Imagen 2" descr="C:\Users\Usuario\Desktop\scaners\img1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:\Users\Usuario\Desktop\scaners\img17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" t="41365"/>
                    <a:stretch/>
                  </pic:blipFill>
                  <pic:spPr bwMode="auto">
                    <a:xfrm>
                      <a:off x="0" y="0"/>
                      <a:ext cx="5974080" cy="512381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C695E" w14:textId="77777777" w:rsidR="00D6080F" w:rsidRDefault="00D6080F" w:rsidP="00D6080F">
      <w:pPr>
        <w:jc w:val="center"/>
      </w:pPr>
    </w:p>
    <w:p w14:paraId="44B308ED" w14:textId="5F009562" w:rsidR="00D6080F" w:rsidRDefault="00D6080F" w:rsidP="00D6080F">
      <w:pPr>
        <w:pStyle w:val="Prrafodelista"/>
        <w:numPr>
          <w:ilvl w:val="0"/>
          <w:numId w:val="2"/>
        </w:numPr>
        <w:spacing w:line="360" w:lineRule="auto"/>
        <w:rPr>
          <w:rFonts w:ascii="Ink Free" w:hAnsi="Ink Free"/>
          <w:sz w:val="24"/>
        </w:rPr>
      </w:pPr>
      <w:proofErr w:type="spellStart"/>
      <w:r>
        <w:rPr>
          <w:rFonts w:ascii="Ink Free" w:hAnsi="Ink Free"/>
          <w:sz w:val="24"/>
        </w:rPr>
        <w:t>Busc</w:t>
      </w:r>
      <w:r w:rsidR="00407717">
        <w:rPr>
          <w:rFonts w:ascii="Ink Free" w:hAnsi="Ink Free"/>
          <w:sz w:val="24"/>
        </w:rPr>
        <w:t>á</w:t>
      </w:r>
      <w:proofErr w:type="spellEnd"/>
      <w:r>
        <w:rPr>
          <w:rFonts w:ascii="Ink Free" w:hAnsi="Ink Free"/>
          <w:sz w:val="24"/>
        </w:rPr>
        <w:t xml:space="preserve"> en el diccionario las palabas que no </w:t>
      </w:r>
      <w:proofErr w:type="spellStart"/>
      <w:r>
        <w:rPr>
          <w:rFonts w:ascii="Ink Free" w:hAnsi="Ink Free"/>
          <w:sz w:val="24"/>
        </w:rPr>
        <w:t>conoc</w:t>
      </w:r>
      <w:r w:rsidR="00407717">
        <w:rPr>
          <w:rFonts w:ascii="Ink Free" w:hAnsi="Ink Free"/>
          <w:sz w:val="24"/>
        </w:rPr>
        <w:t>é</w:t>
      </w:r>
      <w:r>
        <w:rPr>
          <w:rFonts w:ascii="Ink Free" w:hAnsi="Ink Free"/>
          <w:sz w:val="24"/>
        </w:rPr>
        <w:t>s</w:t>
      </w:r>
      <w:proofErr w:type="spellEnd"/>
      <w:r>
        <w:rPr>
          <w:rFonts w:ascii="Ink Free" w:hAnsi="Ink Free"/>
          <w:sz w:val="24"/>
        </w:rPr>
        <w:t>.</w:t>
      </w:r>
    </w:p>
    <w:p w14:paraId="236A3468" w14:textId="4B44613A" w:rsidR="00D6080F" w:rsidRDefault="00D6080F" w:rsidP="00D6080F">
      <w:pPr>
        <w:pStyle w:val="Prrafodelista"/>
        <w:numPr>
          <w:ilvl w:val="0"/>
          <w:numId w:val="2"/>
        </w:numPr>
        <w:spacing w:line="360" w:lineRule="auto"/>
        <w:rPr>
          <w:rFonts w:ascii="Ink Free" w:hAnsi="Ink Free"/>
          <w:sz w:val="24"/>
        </w:rPr>
      </w:pPr>
      <w:r>
        <w:rPr>
          <w:rFonts w:ascii="Ink Free" w:hAnsi="Ink Free"/>
          <w:sz w:val="24"/>
        </w:rPr>
        <w:t>¿Por qué el texto “El yaguareté” es un texto expositivo</w:t>
      </w:r>
      <w:r w:rsidR="00407717">
        <w:rPr>
          <w:rFonts w:ascii="Ink Free" w:hAnsi="Ink Free"/>
          <w:sz w:val="24"/>
        </w:rPr>
        <w:t>?</w:t>
      </w:r>
      <w:r>
        <w:rPr>
          <w:rFonts w:ascii="Ink Free" w:hAnsi="Ink Free"/>
          <w:sz w:val="24"/>
        </w:rPr>
        <w:t xml:space="preserve"> </w:t>
      </w:r>
      <w:proofErr w:type="spellStart"/>
      <w:r>
        <w:rPr>
          <w:rFonts w:ascii="Ink Free" w:hAnsi="Ink Free"/>
          <w:sz w:val="24"/>
        </w:rPr>
        <w:t>Justific</w:t>
      </w:r>
      <w:r w:rsidR="00407717">
        <w:rPr>
          <w:rFonts w:ascii="Ink Free" w:hAnsi="Ink Free"/>
          <w:sz w:val="24"/>
        </w:rPr>
        <w:t>á</w:t>
      </w:r>
      <w:proofErr w:type="spellEnd"/>
      <w:r w:rsidR="00407717">
        <w:rPr>
          <w:rFonts w:ascii="Ink Free" w:hAnsi="Ink Free"/>
          <w:sz w:val="24"/>
        </w:rPr>
        <w:t xml:space="preserve"> </w:t>
      </w:r>
      <w:r>
        <w:rPr>
          <w:rFonts w:ascii="Ink Free" w:hAnsi="Ink Free"/>
          <w:sz w:val="24"/>
        </w:rPr>
        <w:t>tu respuesta con todo lo aprendido.</w:t>
      </w:r>
    </w:p>
    <w:p w14:paraId="3C69381F" w14:textId="673789C6" w:rsidR="00D6080F" w:rsidRDefault="00D6080F" w:rsidP="00D6080F">
      <w:pPr>
        <w:pStyle w:val="Prrafodelista"/>
        <w:numPr>
          <w:ilvl w:val="0"/>
          <w:numId w:val="2"/>
        </w:numPr>
        <w:spacing w:line="360" w:lineRule="auto"/>
        <w:rPr>
          <w:rFonts w:ascii="Ink Free" w:hAnsi="Ink Free"/>
          <w:sz w:val="24"/>
        </w:rPr>
      </w:pPr>
      <w:proofErr w:type="spellStart"/>
      <w:r>
        <w:rPr>
          <w:rFonts w:ascii="Ink Free" w:hAnsi="Ink Free"/>
          <w:sz w:val="24"/>
        </w:rPr>
        <w:t>Busc</w:t>
      </w:r>
      <w:r w:rsidR="00407717">
        <w:rPr>
          <w:rFonts w:ascii="Ink Free" w:hAnsi="Ink Free"/>
          <w:sz w:val="24"/>
        </w:rPr>
        <w:t>á</w:t>
      </w:r>
      <w:proofErr w:type="spellEnd"/>
      <w:r w:rsidR="00407717">
        <w:rPr>
          <w:rFonts w:ascii="Ink Free" w:hAnsi="Ink Free"/>
          <w:sz w:val="24"/>
        </w:rPr>
        <w:t xml:space="preserve"> </w:t>
      </w:r>
      <w:r>
        <w:rPr>
          <w:rFonts w:ascii="Ink Free" w:hAnsi="Ink Free"/>
          <w:sz w:val="24"/>
        </w:rPr>
        <w:t xml:space="preserve">en el texto los siguientes recursos: DEFINICIÓN – EJEMPLO – </w:t>
      </w:r>
    </w:p>
    <w:p w14:paraId="2B9ADBE6" w14:textId="77777777" w:rsidR="00D6080F" w:rsidRDefault="00D6080F" w:rsidP="00D6080F">
      <w:pPr>
        <w:pStyle w:val="Prrafodelista"/>
        <w:numPr>
          <w:ilvl w:val="0"/>
          <w:numId w:val="2"/>
        </w:numPr>
        <w:spacing w:line="360" w:lineRule="auto"/>
        <w:rPr>
          <w:rFonts w:ascii="Ink Free" w:hAnsi="Ink Free"/>
          <w:sz w:val="24"/>
        </w:rPr>
      </w:pPr>
      <w:r>
        <w:rPr>
          <w:rFonts w:ascii="Ink Free" w:hAnsi="Ink Free"/>
          <w:sz w:val="24"/>
        </w:rPr>
        <w:t>¿Cuáles son los subtítulos?</w:t>
      </w:r>
    </w:p>
    <w:p w14:paraId="09E62F3C" w14:textId="77777777" w:rsidR="00407717" w:rsidRDefault="00617F4E" w:rsidP="00D6080F">
      <w:pPr>
        <w:pStyle w:val="Prrafodelista"/>
        <w:numPr>
          <w:ilvl w:val="0"/>
          <w:numId w:val="2"/>
        </w:numPr>
        <w:spacing w:line="360" w:lineRule="auto"/>
        <w:rPr>
          <w:rFonts w:ascii="Ink Free" w:hAnsi="Ink Free"/>
          <w:sz w:val="24"/>
        </w:rPr>
      </w:pPr>
      <w:proofErr w:type="spellStart"/>
      <w:r>
        <w:rPr>
          <w:rFonts w:ascii="Ink Free" w:hAnsi="Ink Free"/>
          <w:sz w:val="24"/>
        </w:rPr>
        <w:t>Observ</w:t>
      </w:r>
      <w:r w:rsidR="00407717">
        <w:rPr>
          <w:rFonts w:ascii="Ink Free" w:hAnsi="Ink Free"/>
          <w:sz w:val="24"/>
        </w:rPr>
        <w:t>á</w:t>
      </w:r>
      <w:proofErr w:type="spellEnd"/>
      <w:r w:rsidR="007508DD">
        <w:rPr>
          <w:rFonts w:ascii="Ink Free" w:hAnsi="Ink Free"/>
          <w:sz w:val="24"/>
        </w:rPr>
        <w:t xml:space="preserve"> las imágenes y los epígrafes.</w:t>
      </w:r>
    </w:p>
    <w:p w14:paraId="6EF2C9D6" w14:textId="3D2685C2" w:rsidR="007508DD" w:rsidRDefault="00407717" w:rsidP="00407717">
      <w:pPr>
        <w:pStyle w:val="Prrafodelista"/>
        <w:spacing w:line="360" w:lineRule="auto"/>
        <w:rPr>
          <w:rFonts w:ascii="Ink Free" w:hAnsi="Ink Free"/>
          <w:sz w:val="24"/>
        </w:rPr>
      </w:pPr>
      <w:r>
        <w:rPr>
          <w:rFonts w:ascii="Ink Free" w:hAnsi="Ink Free"/>
          <w:sz w:val="24"/>
        </w:rPr>
        <w:t xml:space="preserve"> ¿Se corresponde la imagen y el epígrafe? ¿Por qué?</w:t>
      </w:r>
    </w:p>
    <w:p w14:paraId="73361B4A" w14:textId="77777777" w:rsidR="00485BF4" w:rsidRDefault="00485BF4"/>
    <w:sectPr w:rsidR="00485BF4" w:rsidSect="004077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pid de Locke">
    <w:altName w:val="Sitka Small"/>
    <w:charset w:val="00"/>
    <w:family w:val="roman"/>
    <w:pitch w:val="variable"/>
    <w:sig w:usb0="00000001" w:usb1="5000004A" w:usb2="00000000" w:usb3="00000000" w:csb0="0000011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0481B"/>
    <w:multiLevelType w:val="hybridMultilevel"/>
    <w:tmpl w:val="E11C6FF6"/>
    <w:lvl w:ilvl="0" w:tplc="6712B532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  <w:b/>
        <w:color w:val="00B050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06E0681"/>
    <w:multiLevelType w:val="hybridMultilevel"/>
    <w:tmpl w:val="FC1EBE54"/>
    <w:lvl w:ilvl="0" w:tplc="5716374C">
      <w:start w:val="1"/>
      <w:numFmt w:val="decimal"/>
      <w:lvlText w:val="%1."/>
      <w:lvlJc w:val="left"/>
      <w:pPr>
        <w:ind w:left="720" w:hanging="360"/>
      </w:pPr>
      <w:rPr>
        <w:b/>
        <w:color w:val="7030A0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80F"/>
    <w:rsid w:val="00407717"/>
    <w:rsid w:val="00485BF4"/>
    <w:rsid w:val="00617F4E"/>
    <w:rsid w:val="007508DD"/>
    <w:rsid w:val="00D60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0D964"/>
  <w15:docId w15:val="{AA200DCF-B16E-499C-A926-96B71CEBE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80F"/>
    <w:pPr>
      <w:spacing w:after="160"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6080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0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08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85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84</Words>
  <Characters>468</Characters>
  <Application>Microsoft Office Word</Application>
  <DocSecurity>4</DocSecurity>
  <Lines>3</Lines>
  <Paragraphs>1</Paragraphs>
  <ScaleCrop>false</ScaleCrop>
  <Company>HP</Company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Maria Laura Odriozola</cp:lastModifiedBy>
  <cp:revision>2</cp:revision>
  <dcterms:created xsi:type="dcterms:W3CDTF">2020-08-02T20:15:00Z</dcterms:created>
  <dcterms:modified xsi:type="dcterms:W3CDTF">2020-08-02T20:15:00Z</dcterms:modified>
</cp:coreProperties>
</file>