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57" w:rsidRPr="00C6451E" w:rsidRDefault="00DF6B57" w:rsidP="00DF6B57">
      <w:pPr>
        <w:jc w:val="center"/>
        <w:rPr>
          <w:b/>
          <w:u w:val="single"/>
          <w:lang w:val="es-ES"/>
        </w:rPr>
      </w:pPr>
      <w:r w:rsidRPr="00C6451E">
        <w:rPr>
          <w:b/>
          <w:u w:val="single"/>
          <w:lang w:val="es-ES"/>
        </w:rPr>
        <w:t>BIENVENIDOS A</w:t>
      </w:r>
      <w:r>
        <w:rPr>
          <w:b/>
          <w:u w:val="single"/>
          <w:lang w:val="es-ES"/>
        </w:rPr>
        <w:t xml:space="preserve"> UNA</w:t>
      </w:r>
      <w:r w:rsidRPr="00C6451E">
        <w:rPr>
          <w:b/>
          <w:u w:val="single"/>
          <w:lang w:val="es-ES"/>
        </w:rPr>
        <w:t xml:space="preserve"> NUEVA SEMANA DE CLASE</w:t>
      </w:r>
      <w:r>
        <w:rPr>
          <w:b/>
          <w:u w:val="single"/>
          <w:lang w:val="es-ES"/>
        </w:rPr>
        <w:t>S</w:t>
      </w:r>
    </w:p>
    <w:p w:rsidR="00DF6B57" w:rsidRPr="00C6451E" w:rsidRDefault="00DF6B57" w:rsidP="00DF6B57">
      <w:pPr>
        <w:jc w:val="center"/>
        <w:rPr>
          <w:b/>
          <w:u w:val="single"/>
          <w:lang w:val="es-ES"/>
        </w:rPr>
      </w:pPr>
      <w:r w:rsidRPr="00C6451E">
        <w:rPr>
          <w:b/>
          <w:u w:val="single"/>
          <w:lang w:val="es-ES"/>
        </w:rPr>
        <w:t>EXPLORANDO EL AMBIENTE</w:t>
      </w:r>
    </w:p>
    <w:p w:rsidR="00DF6B57" w:rsidRDefault="00DF6B57" w:rsidP="00DF6B57">
      <w:pPr>
        <w:rPr>
          <w:lang w:val="es-ES"/>
        </w:rPr>
      </w:pPr>
    </w:p>
    <w:p w:rsidR="00DF6B57" w:rsidRPr="00CE656B" w:rsidRDefault="00DF6B57" w:rsidP="00DF6B57">
      <w:pPr>
        <w:pStyle w:val="Prrafodelista"/>
        <w:numPr>
          <w:ilvl w:val="0"/>
          <w:numId w:val="2"/>
        </w:numPr>
        <w:rPr>
          <w:lang w:val="es-ES"/>
        </w:rPr>
      </w:pPr>
      <w:r w:rsidRPr="00CE656B">
        <w:rPr>
          <w:lang w:val="es-ES"/>
        </w:rPr>
        <w:t>PROPÓSITO DE LA CLASE: DESCUBRIR QUÉ ANIMALES SON VIVOS Y QUÉ ELEMENTOS SON INERTES.</w:t>
      </w:r>
    </w:p>
    <w:p w:rsidR="00DF6B57" w:rsidRPr="00CE656B" w:rsidRDefault="00DF6B57" w:rsidP="00DF6B57">
      <w:pPr>
        <w:pStyle w:val="Prrafodelista"/>
        <w:numPr>
          <w:ilvl w:val="0"/>
          <w:numId w:val="2"/>
        </w:numPr>
        <w:rPr>
          <w:lang w:val="es-ES"/>
        </w:rPr>
      </w:pPr>
      <w:r w:rsidRPr="00CE656B">
        <w:rPr>
          <w:lang w:val="es-ES"/>
        </w:rPr>
        <w:t>CONTENIDOS: SERES VIVOS</w:t>
      </w:r>
    </w:p>
    <w:p w:rsidR="00DF6B57" w:rsidRPr="00CE656B" w:rsidRDefault="00DF6B57" w:rsidP="00DF6B57">
      <w:pPr>
        <w:pStyle w:val="Prrafodelista"/>
        <w:numPr>
          <w:ilvl w:val="0"/>
          <w:numId w:val="2"/>
        </w:numPr>
        <w:pBdr>
          <w:bottom w:val="single" w:sz="6" w:space="1" w:color="auto"/>
        </w:pBdr>
        <w:rPr>
          <w:lang w:val="es-ES"/>
        </w:rPr>
      </w:pPr>
      <w:r w:rsidRPr="00CE656B">
        <w:rPr>
          <w:lang w:val="es-ES"/>
        </w:rPr>
        <w:t xml:space="preserve">NUEVO CONTENIDO: LOS ANIMALES Y SU AMBIENTE. </w:t>
      </w:r>
    </w:p>
    <w:p w:rsidR="00DF6B57" w:rsidRPr="00C6451E" w:rsidRDefault="00DF6B57" w:rsidP="00DF6B57">
      <w:pPr>
        <w:rPr>
          <w:b/>
          <w:lang w:val="es-ES"/>
        </w:rPr>
      </w:pPr>
      <w:r w:rsidRPr="00C6451E">
        <w:rPr>
          <w:b/>
          <w:lang w:val="es-ES"/>
        </w:rPr>
        <w:t xml:space="preserve">ACTIVIDAD PARA LOS ALUMNOS: </w:t>
      </w:r>
    </w:p>
    <w:p w:rsidR="00DF6B57" w:rsidRDefault="00DF6B57" w:rsidP="00DF6B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PARA EXPLORAR LO QUE SABEMOS.</w:t>
      </w: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 xml:space="preserve">PENSÁ EN TRES COSAS QUE CONSIDERÁS QUE ESTÁN VIVAS Y OTRAS TRES QUE NO ESTÀN VIVAS. </w:t>
      </w: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 xml:space="preserve">AHORA CONTESTÁ BREVEMENTE, DESPUÈS COMPROBAREMOS SI TU HIPÓTESIS ES VERDADERA. </w:t>
      </w: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>¿CUÁNDO UN SER TIENE VIDA?</w:t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……………………………………………………………………………………………………..</w:t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>¿CUÁNDO UN COSA NO TIENE VIDA?</w:t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</w:t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EXPLOREMOS JUNTOS: VEMOS EL VIDEO DE UN NUEVO AMIGO QUE NOS ACOMPAÑARÁ DURANTE ESTA UNIDAD. </w:t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rPr>
          <w:b/>
          <w:color w:val="FF0000"/>
          <w:lang w:val="es-ES"/>
        </w:rPr>
      </w:pPr>
      <w:r w:rsidRPr="00C6451E">
        <w:rPr>
          <w:b/>
          <w:color w:val="FF0000"/>
          <w:lang w:val="es-ES"/>
        </w:rPr>
        <w:t>“EL CAMALEÓN Y LAS CIENCIAS NATURALES”</w:t>
      </w:r>
    </w:p>
    <w:p w:rsidR="00DF6B57" w:rsidRPr="00C6451E" w:rsidRDefault="00DF6B57" w:rsidP="00DF6B57">
      <w:pPr>
        <w:pStyle w:val="Prrafodelista"/>
        <w:rPr>
          <w:b/>
          <w:color w:val="FF0000"/>
          <w:lang w:val="es-ES"/>
        </w:rPr>
      </w:pP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 xml:space="preserve">EL TEMA DE HOY ES: SERES VIVOS E INERTES. </w:t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515ABD" w:rsidP="00DF6B57">
      <w:pPr>
        <w:pStyle w:val="Prrafodelista"/>
      </w:pPr>
      <w:hyperlink r:id="rId5" w:history="1">
        <w:r w:rsidR="00DF6B57">
          <w:rPr>
            <w:rStyle w:val="Hipervnculo"/>
          </w:rPr>
          <w:t>https://www.google.com/search?q=camaleon+y+las+naturales+ciencias+seres+vivos+e+inertes&amp;rlz=1C1CHBF_esAR872AR872&amp;oq=CAMALEON+Y+&amp;aqs=chrome.5.0j69i57j0l6.10783j0j8&amp;sourceid=chrome&amp;ie=UTF</w:t>
        </w:r>
      </w:hyperlink>
    </w:p>
    <w:p w:rsidR="00DF6B57" w:rsidRPr="00282301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FD362EA" wp14:editId="5B867303">
            <wp:extent cx="3058071" cy="1606807"/>
            <wp:effectExtent l="0" t="0" r="9525" b="0"/>
            <wp:docPr id="1" name="Imagen 1" descr="SERES VIVOS E INERTES - CAMALEON Y LAS NATURALES CIEN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ES VIVOS E INERTES - CAMALEON Y LAS NATURALES CIENCI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658" cy="161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57" w:rsidRDefault="00DF6B57" w:rsidP="00DF6B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COMPROBÁ TUS HIPÓTESIS DEL PUNTO NÚMERO 1.</w:t>
      </w:r>
    </w:p>
    <w:p w:rsidR="00DF6B57" w:rsidRPr="00C6451E" w:rsidRDefault="00DF6B57" w:rsidP="00DF6B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ESCRIBÍ BREVEMENTE QUÉ NUEVA IDEA APRENDISTE CON EL CAMALEÓN. </w:t>
      </w:r>
      <w:r w:rsidRPr="00C6451E">
        <w:rPr>
          <w:lang w:val="es-ES"/>
        </w:rPr>
        <w:t>…………………………………………………………………………………………………………………………..</w:t>
      </w:r>
    </w:p>
    <w:p w:rsidR="00DF6B57" w:rsidRDefault="00DF6B57" w:rsidP="00DF6B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HOY APRENDIMOS MUCHO. </w:t>
      </w: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>RESOLVÉ LAS ACTIVIDADES.</w:t>
      </w:r>
    </w:p>
    <w:p w:rsidR="00DF6B57" w:rsidRDefault="00DF6B57" w:rsidP="00DF6B57">
      <w:pPr>
        <w:pStyle w:val="Prrafodelista"/>
        <w:rPr>
          <w:lang w:val="es-ES"/>
        </w:rPr>
      </w:pPr>
      <w:r>
        <w:rPr>
          <w:lang w:val="es-ES"/>
        </w:rPr>
        <w:t xml:space="preserve">NO HACE FALTA IMPRIMIR, COLOCÁ LAS RESPUESTAS EN EL CUADERNO DEL PUNTO 1 Y 2. </w:t>
      </w:r>
    </w:p>
    <w:p w:rsidR="00DF6B57" w:rsidRPr="001C6D80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FF72948" wp14:editId="57F79E46">
            <wp:extent cx="5191928" cy="6719977"/>
            <wp:effectExtent l="0" t="0" r="8890" b="5080"/>
            <wp:docPr id="2" name="Imagen 2" descr="Science English/Spanish  #1 Dual Language Site Suscríbete y recibe un sinnúmero de páginas para descargar.  Members get access to 1000's more downloa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ience English/Spanish  #1 Dual Language Site Suscríbete y recibe un sinnúmero de páginas para descargar.  Members get access to 1000's more download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48" cy="672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rPr>
          <w:lang w:val="es-ES"/>
        </w:rPr>
      </w:pPr>
    </w:p>
    <w:p w:rsidR="00DF6B57" w:rsidRDefault="00DF6B57" w:rsidP="00DF6B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DEVOLUCIÓN A TRAVÉS DE PLATAFORMA, EN MENSAJE PRIVADO: SOLO EL PUNTO 4. </w:t>
      </w:r>
    </w:p>
    <w:p w:rsidR="00DF6B57" w:rsidRPr="00D378BA" w:rsidRDefault="00DF6B57" w:rsidP="00DF6B57">
      <w:pPr>
        <w:pStyle w:val="Prrafodelista"/>
        <w:rPr>
          <w:b/>
          <w:lang w:val="es-ES"/>
        </w:rPr>
      </w:pPr>
      <w:r w:rsidRPr="00D378BA">
        <w:rPr>
          <w:b/>
          <w:lang w:val="es-ES"/>
        </w:rPr>
        <w:t xml:space="preserve">          ¡QUÉ BIEN LO HICISTE! </w:t>
      </w:r>
    </w:p>
    <w:p w:rsidR="00DF6B57" w:rsidRPr="00D378BA" w:rsidRDefault="00DF6B57" w:rsidP="00DF6B57">
      <w:pPr>
        <w:pStyle w:val="Prrafodelista"/>
        <w:rPr>
          <w:b/>
          <w:lang w:val="es-ES"/>
        </w:rPr>
      </w:pPr>
      <w:r w:rsidRPr="00D378BA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FCB94" wp14:editId="2EB1D90A">
                <wp:simplePos x="0" y="0"/>
                <wp:positionH relativeFrom="column">
                  <wp:posOffset>4747228</wp:posOffset>
                </wp:positionH>
                <wp:positionV relativeFrom="paragraph">
                  <wp:posOffset>113191</wp:posOffset>
                </wp:positionV>
                <wp:extent cx="635430" cy="503695"/>
                <wp:effectExtent l="19050" t="0" r="31750" b="29845"/>
                <wp:wrapNone/>
                <wp:docPr id="3" name="Coraz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30" cy="50369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53B3" id="Corazón 3" o:spid="_x0000_s1026" style="position:absolute;margin-left:373.8pt;margin-top:8.9pt;width:50.0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430,50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" path="m317715,125924v132381,-293822,648668,,,377771c-330953,125924,185334,-167898,317715,125924xe" fillcolor="#5b9bd5 [3204]" strokecolor="#1f4d78 [1604]" strokeweight="1pt">
                <v:stroke joinstyle="miter"/>
                <v:path arrowok="t" o:connecttype="custom" o:connectlocs="317715,125924;317715,503695;317715,125924" o:connectangles="0,0,0"/>
              </v:shape>
            </w:pict>
          </mc:Fallback>
        </mc:AlternateContent>
      </w:r>
      <w:r w:rsidRPr="00D378BA">
        <w:rPr>
          <w:b/>
          <w:lang w:val="es-ES"/>
        </w:rPr>
        <w:t xml:space="preserve">          SIGAMOS APRENDIENDO JUNTOS</w:t>
      </w:r>
      <w:r>
        <w:rPr>
          <w:lang w:val="es-ES"/>
        </w:rPr>
        <w:t xml:space="preserve">. </w:t>
      </w:r>
    </w:p>
    <w:p w:rsidR="00DF6B57" w:rsidRDefault="00DF6B57" w:rsidP="00DF6B57">
      <w:pPr>
        <w:pStyle w:val="Prrafodelista"/>
        <w:rPr>
          <w:lang w:val="es-ES"/>
        </w:rPr>
      </w:pPr>
      <w:r w:rsidRPr="00D378BA">
        <w:rPr>
          <w:b/>
          <w:lang w:val="es-ES"/>
        </w:rPr>
        <w:t xml:space="preserve">                                                                                  LA SEÑO TE QUIERE MUCHO</w:t>
      </w:r>
      <w:r>
        <w:rPr>
          <w:lang w:val="es-ES"/>
        </w:rPr>
        <w:t xml:space="preserve">. </w:t>
      </w:r>
    </w:p>
    <w:p w:rsidR="00BA6317" w:rsidRDefault="00BA6317"/>
    <w:sectPr w:rsidR="00BA6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DC1"/>
    <w:multiLevelType w:val="hybridMultilevel"/>
    <w:tmpl w:val="6B30AE78"/>
    <w:lvl w:ilvl="0" w:tplc="C2AAA5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11BE"/>
    <w:multiLevelType w:val="hybridMultilevel"/>
    <w:tmpl w:val="D5AE0866"/>
    <w:lvl w:ilvl="0" w:tplc="CB02C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57"/>
    <w:rsid w:val="00515ABD"/>
    <w:rsid w:val="00BA6317"/>
    <w:rsid w:val="00D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3825-5CE9-4648-B52A-59DFC42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5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B5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6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https://www.google.com/search?q=camaleon+y+las+naturales+ciencias+seres+vivos+e+inertes&amp;rlz=1C1CHBF_esAR872AR872&amp;oq=CAMALEON+Y+&amp;aqs=chrome.5.0j69i57j0l6.10783j0j8&amp;sourceid=chrome&amp;ie=UTF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Sosa</dc:creator>
  <cp:keywords/>
  <dc:description/>
  <cp:lastModifiedBy>patricia buontempo</cp:lastModifiedBy>
  <cp:revision>2</cp:revision>
  <dcterms:created xsi:type="dcterms:W3CDTF">2020-04-06T13:49:00Z</dcterms:created>
  <dcterms:modified xsi:type="dcterms:W3CDTF">2020-04-06T13:49:00Z</dcterms:modified>
</cp:coreProperties>
</file>