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6F" w:rsidRDefault="00BC506F">
      <w:pPr>
        <w:rPr>
          <w:u w:val="single"/>
        </w:rPr>
      </w:pPr>
      <w:r>
        <w:rPr>
          <w:u w:val="single"/>
        </w:rPr>
        <w:t>ACTIVIDADES 5TO A-B-C  MARTES 6 DE OCTUBRE</w:t>
      </w:r>
      <w:bookmarkStart w:id="0" w:name="_GoBack"/>
      <w:bookmarkEnd w:id="0"/>
    </w:p>
    <w:p w:rsidR="00BC506F" w:rsidRDefault="00BC506F">
      <w:pPr>
        <w:rPr>
          <w:u w:val="single"/>
        </w:rPr>
      </w:pPr>
    </w:p>
    <w:p w:rsidR="003C78F7" w:rsidRDefault="00BC506F">
      <w:r>
        <w:rPr>
          <w:u w:val="single"/>
        </w:rPr>
        <w:t>Martes 6/10 Matemáticas</w:t>
      </w:r>
    </w:p>
    <w:p w:rsidR="003C78F7" w:rsidRDefault="003C78F7"/>
    <w:p w:rsidR="003C78F7" w:rsidRDefault="003C78F7"/>
    <w:p w:rsidR="003C78F7" w:rsidRDefault="00BC506F">
      <w:r>
        <w:t>Hoy se enviará una actividad para hacer por Pleno. La actividad se llama Trabajo de fracciones, comienza hoy a las 8hs y se puede realizar hasta el domingo a las 18hs.</w:t>
      </w:r>
    </w:p>
    <w:p w:rsidR="003C78F7" w:rsidRDefault="00BC506F">
      <w:r>
        <w:t>Una vez que finalizas la actividad y la envías presionando el botón que está en rojo que dice TERMINAR,  el sistema automáticamente la corrige.</w:t>
      </w:r>
    </w:p>
    <w:p w:rsidR="003C78F7" w:rsidRDefault="00BC506F">
      <w:pPr>
        <w:rPr>
          <w:shd w:val="clear" w:color="auto" w:fill="3C78D8"/>
        </w:rPr>
      </w:pPr>
      <w:r>
        <w:t>En la imágen vemos que el cartel de Pleno se encuentra abajo a la izquierda. Para ingresar solamente hacemos cli</w:t>
      </w:r>
      <w:r>
        <w:t>ck en el cartel. Así se nos abre una nueva ventana donde encontraremos el trabajo de las fracciones.</w:t>
      </w:r>
    </w:p>
    <w:p w:rsidR="003C78F7" w:rsidRDefault="003C78F7"/>
    <w:p w:rsidR="003C78F7" w:rsidRDefault="00BC506F">
      <w:r>
        <w:rPr>
          <w:noProof/>
          <w:lang w:val="es-AR"/>
        </w:rPr>
        <w:drawing>
          <wp:inline distT="114300" distB="114300" distL="114300" distR="114300">
            <wp:extent cx="5394960" cy="26974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2697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78F7" w:rsidRDefault="00BC506F">
      <w:r>
        <w:rPr>
          <w:noProof/>
          <w:lang w:val="es-AR"/>
        </w:rPr>
        <w:drawing>
          <wp:inline distT="114300" distB="114300" distL="114300" distR="114300">
            <wp:extent cx="5303520" cy="294839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948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78F7" w:rsidRDefault="003C78F7"/>
    <w:p w:rsidR="003C78F7" w:rsidRDefault="003C78F7"/>
    <w:p w:rsidR="00BC506F" w:rsidRDefault="00BC506F" w:rsidP="00BC506F">
      <w:pPr>
        <w:jc w:val="center"/>
        <w:rPr>
          <w:sz w:val="32"/>
          <w:szCs w:val="32"/>
        </w:rPr>
      </w:pPr>
    </w:p>
    <w:p w:rsidR="00BC506F" w:rsidRDefault="00BC506F" w:rsidP="00BC506F">
      <w:pPr>
        <w:jc w:val="center"/>
        <w:rPr>
          <w:sz w:val="32"/>
          <w:szCs w:val="32"/>
        </w:rPr>
      </w:pPr>
      <w:r>
        <w:rPr>
          <w:sz w:val="32"/>
          <w:szCs w:val="32"/>
        </w:rPr>
        <w:t>CIENCIAS SOCIALES</w:t>
      </w:r>
    </w:p>
    <w:p w:rsidR="00BC506F" w:rsidRDefault="00BC506F" w:rsidP="00BC506F">
      <w:pPr>
        <w:jc w:val="center"/>
        <w:rPr>
          <w:sz w:val="32"/>
          <w:szCs w:val="32"/>
        </w:rPr>
      </w:pPr>
    </w:p>
    <w:p w:rsidR="00BC506F" w:rsidRDefault="00BC506F" w:rsidP="00BC506F">
      <w:pPr>
        <w:jc w:val="center"/>
        <w:rPr>
          <w:sz w:val="32"/>
          <w:szCs w:val="32"/>
        </w:rPr>
      </w:pPr>
    </w:p>
    <w:p w:rsidR="00BC506F" w:rsidRDefault="00BC506F" w:rsidP="00BC506F">
      <w:pPr>
        <w:jc w:val="center"/>
        <w:rPr>
          <w:sz w:val="32"/>
          <w:szCs w:val="32"/>
        </w:rPr>
      </w:pPr>
      <w:r>
        <w:rPr>
          <w:sz w:val="32"/>
          <w:szCs w:val="32"/>
        </w:rPr>
        <w:t>VIAJE AL CENTRO DE LA TIERRA</w:t>
      </w:r>
    </w:p>
    <w:p w:rsidR="00BC506F" w:rsidRDefault="00BC506F" w:rsidP="00BC506F">
      <w:pPr>
        <w:jc w:val="center"/>
        <w:rPr>
          <w:sz w:val="32"/>
          <w:szCs w:val="32"/>
        </w:rPr>
      </w:pPr>
      <w:r>
        <w:rPr>
          <w:sz w:val="32"/>
          <w:szCs w:val="32"/>
        </w:rPr>
        <w:t>(Actividad n°1)</w:t>
      </w:r>
    </w:p>
    <w:p w:rsidR="00BC506F" w:rsidRDefault="00BC506F" w:rsidP="00BC506F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Vemos la película</w:t>
      </w:r>
    </w:p>
    <w:p w:rsidR="00BC506F" w:rsidRPr="00DF2863" w:rsidRDefault="00BC506F" w:rsidP="00BC506F">
      <w:pPr>
        <w:jc w:val="both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DF2863">
        <w:rPr>
          <w:rFonts w:ascii="Helvetica" w:hAnsi="Helvetica"/>
          <w:color w:val="000000"/>
          <w:sz w:val="28"/>
          <w:szCs w:val="28"/>
          <w:shd w:val="clear" w:color="auto" w:fill="FFFFFF"/>
        </w:rPr>
        <w:t>Durante siglos un pergamino medieval permanece oculto, hasta que un día, casi por azar, cae en las manos del profesor Lidenbrock. Una vez resuelto el significado del escrito, el profesor y su sobrino se dan cuenta que tienen en sus manos el mapa de cómo llegar al centro del globo.</w:t>
      </w:r>
    </w:p>
    <w:p w:rsidR="00BC506F" w:rsidRPr="00DF2863" w:rsidRDefault="00BC506F" w:rsidP="00BC506F">
      <w:pPr>
        <w:jc w:val="both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DF2863">
        <w:rPr>
          <w:rFonts w:ascii="Helvetica" w:hAnsi="Helvetica"/>
          <w:color w:val="000000"/>
          <w:sz w:val="28"/>
          <w:szCs w:val="28"/>
          <w:shd w:val="clear" w:color="auto" w:fill="FFFFFF"/>
        </w:rPr>
        <w:t>El conflicto es que los aventureros van a lograr llegar al centro del globo sobrepasando los obstáculos que les impone el descenso y desafiando las leyes científicas con las que se guiaban, la más importante: la ley que afirma que en el centro de la tierra la temperatura sobrepasa los doscientos mil grados.</w:t>
      </w:r>
    </w:p>
    <w:p w:rsidR="00BC506F" w:rsidRDefault="00BC506F" w:rsidP="00BC506F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Te propongo, luego de ver la película, investigar y responder.</w:t>
      </w:r>
    </w:p>
    <w:p w:rsidR="00BC506F" w:rsidRDefault="00BC506F" w:rsidP="00BC506F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¿Qué es el núcleo de la Tierra?</w:t>
      </w:r>
    </w:p>
    <w:p w:rsidR="00BC506F" w:rsidRDefault="00BC506F" w:rsidP="00BC506F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¿Cómo se formó?</w:t>
      </w:r>
    </w:p>
    <w:p w:rsidR="00BC506F" w:rsidRDefault="00BC506F" w:rsidP="00BC506F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Nombrá las características del núcleo.</w:t>
      </w:r>
    </w:p>
    <w:p w:rsidR="00BC506F" w:rsidRDefault="00BC506F" w:rsidP="00BC506F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Dibujá la Tierra y su núcleo.</w:t>
      </w:r>
    </w:p>
    <w:p w:rsidR="00BC506F" w:rsidRDefault="00BC506F" w:rsidP="00BC506F"/>
    <w:p w:rsidR="003C78F7" w:rsidRDefault="003C78F7"/>
    <w:sectPr w:rsidR="003C78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7DC"/>
    <w:multiLevelType w:val="hybridMultilevel"/>
    <w:tmpl w:val="6E5A1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F6815"/>
    <w:multiLevelType w:val="hybridMultilevel"/>
    <w:tmpl w:val="827406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F7"/>
    <w:rsid w:val="003C78F7"/>
    <w:rsid w:val="00B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5A71D-825F-47BF-AC5A-1FCB13D0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C50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2020-10-06T11:32:00Z</dcterms:created>
  <dcterms:modified xsi:type="dcterms:W3CDTF">2020-10-06T11:32:00Z</dcterms:modified>
</cp:coreProperties>
</file>