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63" w:rsidRDefault="00266E32">
      <w:hyperlink r:id="rId4" w:history="1">
        <w:r w:rsidRPr="00A54FBD">
          <w:rPr>
            <w:rStyle w:val="Hipervnculo"/>
          </w:rPr>
          <w:t>https://youtu.</w:t>
        </w:r>
        <w:r w:rsidRPr="00266E32">
          <w:rPr>
            <w:noProof/>
            <w:lang w:eastAsia="es-AR"/>
          </w:rPr>
          <w:t xml:space="preserve"> </w:t>
        </w:r>
        <w:r w:rsidRPr="00A54FBD">
          <w:rPr>
            <w:rStyle w:val="Hipervnculo"/>
          </w:rPr>
          <w:t>be/B6nQcHORxRU</w:t>
        </w:r>
      </w:hyperlink>
      <w:r>
        <w:t xml:space="preserve">  RADIOLANDIA CAMPAMENTOS TERCEROS 16 DE JUNIO.</w:t>
      </w:r>
    </w:p>
    <w:p w:rsidR="00266E32" w:rsidRDefault="00266E32"/>
    <w:p w:rsidR="00266E32" w:rsidRDefault="00266E32"/>
    <w:p w:rsidR="00266E32" w:rsidRDefault="00266E32"/>
    <w:p w:rsidR="00266E32" w:rsidRDefault="00266E32">
      <w:r>
        <w:rPr>
          <w:noProof/>
          <w:lang w:eastAsia="es-AR"/>
        </w:rPr>
        <w:drawing>
          <wp:inline distT="0" distB="0" distL="0" distR="0" wp14:anchorId="0FDAF435" wp14:editId="5DD753AB">
            <wp:extent cx="2143125" cy="2143125"/>
            <wp:effectExtent l="0" t="0" r="9525" b="9525"/>
            <wp:docPr id="2" name="Imagen 2" descr="Fondo de campamento de verano con chicos caminando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de campamento de verano con chicos caminando | Vect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32"/>
    <w:rsid w:val="00266E32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38E16-74FD-44DF-AF07-27F7D8FA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6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B6nQcHORxR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2020-06-07T22:02:00Z</dcterms:created>
  <dcterms:modified xsi:type="dcterms:W3CDTF">2020-06-07T22:05:00Z</dcterms:modified>
</cp:coreProperties>
</file>