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“MÁS SIGNOS PARA DELIMITAR UNA ORACIÓN”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VAMOS A TRABAJAR CON OTROS SIGNOS DE PUNTUACIÓN QUE CONOCEMOS 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LOS SIGNOS DE INTERROGACIÓN  ( ¿?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LOS SIGNOS DE EXCLAMACIÓN  (¡!)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LOS PUNTOS SUSPENSIVOS  (….)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VAMOS A LA PÁGINA 243 DEL MANUAL PAPEL O PÁG.</w:t>
        <w:tab/>
        <w:t xml:space="preserve">113  </w:t>
        <w:tab/>
        <w:t xml:space="preserve">DEL LIBRO DE LA PLATAFORMA, FICHA 5.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REALIZÁ EL PUNTO 1 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LEÉ ATENTAMENTE LA EXPLICACIÓN.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REALIZÁ EL PUNTO 2.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REALIZÁ ADEMÁS LA ACTIVIDAD QUE TE DEJO A CONTINUACIÓN: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COMPLETÁ LOS ESPACIOS VACÍOS EN CADA ORACIÓN, CON LOS SIGNOS QUE CORRESPONDERÍAN SEGÚN LO QUE EXPRESAN.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______CUÁL ES LA CASA DONDE VIVE LA NIÑA_____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____BASTA, ME CANSÉ DE ESPERAR QUE LLEGUE_____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_____LE GUSTARÁ LA SORPRESA QUE LE PREPARÉ_____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LLEGAMOS AL LUGAR Y VIMOS QUE NO HABÍA NADIE_____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____HASTA QUÉ HORA ATIENDE LA FARMACIA 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_____QUE BARBARIDAD____ , SALÍ DEL LUGAR MUY ENOJADO.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_____POR FIN SE CUMPLIÓ MI DESEO TAN ESPERADO______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LA GENTE LO VIÓ PASAR, PERO EN UN MOMENTO TODO QUEDÓ_____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______APURATE QUE NO LLEGAMOOOOOOOS_______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SE ABRIÓ LA PUERTA LENTAMENTE  Y APARECIÓ UN ANIMAL TAN______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u w:val="single"/>
        </w:rPr>
      </w:pPr>
      <w:r w:rsidDel="00000000" w:rsidR="00000000" w:rsidRPr="00000000">
        <w:rPr>
          <w:u w:val="single"/>
        </w:rPr>
        <w:drawing>
          <wp:inline distB="114300" distT="114300" distL="114300" distR="114300">
            <wp:extent cx="5943600" cy="5257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SISTEMA RESPIRATORIO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https://drive.google.com/file/d/1iem1_psRsGtL0eK0ED1yO2V-dKq-7bbv/view?usp=sharing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Luego de ver el video explicativo respondé: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¿Cuáles son los órganos del sistema respiratorio?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¿Cómo se llama al proceso que realiza el Sistema Respiratorio?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¿Qué sucede cuando inhalamos el aire?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¿Qué sucede cuando exhalamos el aire?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Marcá verdadero o falso. Justificá las respuestas falsas con una oración correcta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375.0" w:type="dxa"/>
        <w:jc w:val="left"/>
        <w:tblInd w:w="60.0" w:type="pct"/>
        <w:tblLayout w:type="fixed"/>
        <w:tblLook w:val="0600"/>
      </w:tblPr>
      <w:tblGrid>
        <w:gridCol w:w="2130"/>
        <w:gridCol w:w="2115"/>
        <w:gridCol w:w="2130"/>
        <w:tblGridChange w:id="0">
          <w:tblGrid>
            <w:gridCol w:w="2130"/>
            <w:gridCol w:w="2115"/>
            <w:gridCol w:w="2130"/>
          </w:tblGrid>
        </w:tblGridChange>
      </w:tblGrid>
      <w:tr>
        <w:trPr>
          <w:trHeight w:val="3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VERDADERO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FALSO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Necesitamos del aire para vivir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El aire ingresa por los oídos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La tráquea es un tubo que llega a los pulmones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La nariz es un órgano de la respiración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El aire pasa por la laringe y luego por la faringe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Los pulmones son como bolsas dentro de nuestro cuerpo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Cuando inhalamos aire tomamos el oxígeno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u w:val="single"/>
        </w:rPr>
      </w:pPr>
      <w:r w:rsidDel="00000000" w:rsidR="00000000" w:rsidRPr="00000000">
        <w:rPr>
          <w:u w:val="single"/>
        </w:rPr>
        <w:drawing>
          <wp:inline distB="114300" distT="114300" distL="114300" distR="114300">
            <wp:extent cx="3743325" cy="66960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6696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rive.google.com/file/d/1iem1_psRsGtL0eK0ED1yO2V-dKq-7bbv/view?usp=sharing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