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B985E" w14:textId="0F0CC006" w:rsidR="00A522B8" w:rsidRDefault="00A522B8">
      <w:pPr>
        <w:rPr>
          <w:b/>
          <w:bCs/>
          <w:sz w:val="28"/>
          <w:szCs w:val="28"/>
          <w:u w:val="single"/>
        </w:rPr>
      </w:pPr>
      <w:r w:rsidRPr="00A522B8">
        <w:rPr>
          <w:b/>
          <w:bCs/>
          <w:sz w:val="28"/>
          <w:szCs w:val="28"/>
          <w:u w:val="single"/>
        </w:rPr>
        <w:t>MARTES 10 DE NOVIEMBRE</w:t>
      </w:r>
    </w:p>
    <w:p w14:paraId="772F6784" w14:textId="0ED1F37E" w:rsidR="00A522B8" w:rsidRDefault="00A522B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CIENCIAS NATURALES</w:t>
      </w:r>
    </w:p>
    <w:p w14:paraId="2776D25C" w14:textId="191890A5" w:rsidR="00A522B8" w:rsidRDefault="00A522B8" w:rsidP="00A522B8">
      <w:pPr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CONDUCTORES  TÉRMICOS</w:t>
      </w:r>
      <w:proofErr w:type="gramEnd"/>
    </w:p>
    <w:p w14:paraId="29E9EDF5" w14:textId="230C8A89" w:rsidR="00A522B8" w:rsidRDefault="00A522B8" w:rsidP="00A522B8">
      <w:pPr>
        <w:rPr>
          <w:sz w:val="28"/>
          <w:szCs w:val="28"/>
        </w:rPr>
      </w:pPr>
      <w:r>
        <w:rPr>
          <w:sz w:val="28"/>
          <w:szCs w:val="28"/>
        </w:rPr>
        <w:t>La clase anterior aprendiste que el calor actúa sobre los materiales de diferente forma.</w:t>
      </w:r>
    </w:p>
    <w:p w14:paraId="634A663F" w14:textId="20FED6B0" w:rsidR="00A522B8" w:rsidRDefault="00A522B8" w:rsidP="00A522B8">
      <w:pPr>
        <w:rPr>
          <w:sz w:val="28"/>
          <w:szCs w:val="28"/>
        </w:rPr>
      </w:pPr>
      <w:r>
        <w:rPr>
          <w:sz w:val="28"/>
          <w:szCs w:val="28"/>
        </w:rPr>
        <w:t xml:space="preserve">El calor puede viajar de diferentes formas, para ampliar esta información </w:t>
      </w:r>
      <w:proofErr w:type="spellStart"/>
      <w:r>
        <w:rPr>
          <w:sz w:val="28"/>
          <w:szCs w:val="28"/>
        </w:rPr>
        <w:t>leé</w:t>
      </w:r>
      <w:proofErr w:type="spellEnd"/>
      <w:r>
        <w:rPr>
          <w:sz w:val="28"/>
          <w:szCs w:val="28"/>
        </w:rPr>
        <w:t xml:space="preserve"> la página 313 del manual y responde:</w:t>
      </w:r>
    </w:p>
    <w:p w14:paraId="6B7EECE9" w14:textId="332B6C88" w:rsidR="00A522B8" w:rsidRDefault="00A522B8" w:rsidP="00A522B8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¿A qué se llama conductor?</w:t>
      </w:r>
    </w:p>
    <w:p w14:paraId="0E5782E5" w14:textId="61609B31" w:rsidR="00A522B8" w:rsidRDefault="00A522B8" w:rsidP="00A522B8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¿Todos los materiales pueden conducir el calor?</w:t>
      </w:r>
    </w:p>
    <w:p w14:paraId="522E94B9" w14:textId="6615AD03" w:rsidR="00A522B8" w:rsidRDefault="00A522B8" w:rsidP="00A522B8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Definí conductor térmico, escribí el nombre de los materiales que te brindó la lectura </w:t>
      </w:r>
      <w:r w:rsidR="00A51175">
        <w:rPr>
          <w:sz w:val="28"/>
          <w:szCs w:val="28"/>
        </w:rPr>
        <w:t>que son conductores de calor.</w:t>
      </w:r>
    </w:p>
    <w:p w14:paraId="2CF1D489" w14:textId="77777777" w:rsidR="00A51175" w:rsidRPr="00A522B8" w:rsidRDefault="00A51175" w:rsidP="00A51175">
      <w:pPr>
        <w:pStyle w:val="Prrafodelista"/>
        <w:rPr>
          <w:sz w:val="28"/>
          <w:szCs w:val="28"/>
        </w:rPr>
      </w:pPr>
    </w:p>
    <w:p w14:paraId="531A91FA" w14:textId="77777777" w:rsidR="00A522B8" w:rsidRPr="00A522B8" w:rsidRDefault="00A522B8" w:rsidP="00A522B8">
      <w:pPr>
        <w:jc w:val="center"/>
        <w:rPr>
          <w:b/>
          <w:bCs/>
          <w:sz w:val="28"/>
          <w:szCs w:val="28"/>
          <w:u w:val="single"/>
        </w:rPr>
      </w:pPr>
    </w:p>
    <w:sectPr w:rsidR="00A522B8" w:rsidRPr="00A522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092A3C"/>
    <w:multiLevelType w:val="hybridMultilevel"/>
    <w:tmpl w:val="FF8AEC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B8"/>
    <w:rsid w:val="009B50CA"/>
    <w:rsid w:val="00A239FC"/>
    <w:rsid w:val="00A51175"/>
    <w:rsid w:val="00A5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A04E"/>
  <w15:chartTrackingRefBased/>
  <w15:docId w15:val="{0274C540-EE43-4784-8C28-AB5225BA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3</cp:revision>
  <dcterms:created xsi:type="dcterms:W3CDTF">2020-10-28T20:38:00Z</dcterms:created>
  <dcterms:modified xsi:type="dcterms:W3CDTF">2020-11-05T12:30:00Z</dcterms:modified>
</cp:coreProperties>
</file>