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772" w:rsidRDefault="00660E9D"/>
    <w:p w:rsidR="007029BB" w:rsidRDefault="007029BB"/>
    <w:p w:rsidR="007029BB" w:rsidRPr="00F31FA6" w:rsidRDefault="007029BB">
      <w:pPr>
        <w:rPr>
          <w:rFonts w:ascii="Arial" w:hAnsi="Arial" w:cs="Arial"/>
          <w:color w:val="FF0000"/>
          <w:sz w:val="32"/>
          <w:szCs w:val="32"/>
          <w:u w:val="single"/>
          <w:shd w:val="clear" w:color="auto" w:fill="FFFFFF"/>
        </w:rPr>
      </w:pPr>
      <w:r w:rsidRPr="00F31FA6">
        <w:rPr>
          <w:rFonts w:ascii="Arial" w:hAnsi="Arial" w:cs="Arial"/>
          <w:color w:val="FF0000"/>
          <w:sz w:val="32"/>
          <w:szCs w:val="32"/>
          <w:u w:val="single"/>
          <w:shd w:val="clear" w:color="auto" w:fill="FFFFFF"/>
        </w:rPr>
        <w:t>El 11 de mayo de 1813 nació el </w:t>
      </w:r>
      <w:r w:rsidRPr="00F31FA6">
        <w:rPr>
          <w:rStyle w:val="Textoennegrita"/>
          <w:rFonts w:ascii="Arial" w:hAnsi="Arial" w:cs="Arial"/>
          <w:color w:val="FF0000"/>
          <w:sz w:val="32"/>
          <w:szCs w:val="32"/>
          <w:u w:val="single"/>
          <w:shd w:val="clear" w:color="auto" w:fill="FFFFFF"/>
        </w:rPr>
        <w:t>Himno Nacional Argentino</w:t>
      </w:r>
      <w:r w:rsidRPr="00F31FA6">
        <w:rPr>
          <w:rFonts w:ascii="Arial" w:hAnsi="Arial" w:cs="Arial"/>
          <w:color w:val="FF0000"/>
          <w:sz w:val="32"/>
          <w:szCs w:val="32"/>
          <w:u w:val="single"/>
          <w:shd w:val="clear" w:color="auto" w:fill="FFFFFF"/>
        </w:rPr>
        <w:t>.</w:t>
      </w:r>
    </w:p>
    <w:p w:rsidR="007029BB" w:rsidRPr="007029BB" w:rsidRDefault="007029BB">
      <w:pPr>
        <w:rPr>
          <w:rFonts w:cstheme="minorHAnsi"/>
          <w:color w:val="3B3B3B"/>
          <w:sz w:val="24"/>
          <w:szCs w:val="24"/>
          <w:shd w:val="clear" w:color="auto" w:fill="FFFFFF"/>
        </w:rPr>
      </w:pPr>
      <w:r w:rsidRPr="007029BB">
        <w:rPr>
          <w:rFonts w:cstheme="minorHAnsi"/>
          <w:color w:val="3B3B3B"/>
          <w:sz w:val="24"/>
          <w:szCs w:val="24"/>
          <w:shd w:val="clear" w:color="auto" w:fill="FFFFFF"/>
        </w:rPr>
        <w:t xml:space="preserve">Durante casi dos siglos, el himno nacional hizo la historia de la Argentina, y a la vez ayudó a imaginarla. De Mayo a Rosas, de Urquiza a Roca, quien en 1900 suprime sus estrofas antiespañolas, luego el canto de masas con </w:t>
      </w:r>
      <w:proofErr w:type="spellStart"/>
      <w:r w:rsidRPr="007029BB">
        <w:rPr>
          <w:rFonts w:cstheme="minorHAnsi"/>
          <w:color w:val="3B3B3B"/>
          <w:sz w:val="24"/>
          <w:szCs w:val="24"/>
          <w:shd w:val="clear" w:color="auto" w:fill="FFFFFF"/>
        </w:rPr>
        <w:t>Yrigoyen</w:t>
      </w:r>
      <w:proofErr w:type="spellEnd"/>
      <w:r w:rsidRPr="007029BB">
        <w:rPr>
          <w:rFonts w:cstheme="minorHAnsi"/>
          <w:color w:val="3B3B3B"/>
          <w:sz w:val="24"/>
          <w:szCs w:val="24"/>
          <w:shd w:val="clear" w:color="auto" w:fill="FFFFFF"/>
        </w:rPr>
        <w:t>, más tarde el encuentro con la </w:t>
      </w:r>
      <w:r w:rsidRPr="007029BB">
        <w:rPr>
          <w:rStyle w:val="nfasis"/>
          <w:rFonts w:cstheme="minorHAnsi"/>
          <w:color w:val="3B3B3B"/>
          <w:sz w:val="24"/>
          <w:szCs w:val="24"/>
          <w:shd w:val="clear" w:color="auto" w:fill="FFFFFF"/>
        </w:rPr>
        <w:t>Marcha peronista</w:t>
      </w:r>
      <w:r w:rsidRPr="007029BB">
        <w:rPr>
          <w:rFonts w:cstheme="minorHAnsi"/>
          <w:color w:val="3B3B3B"/>
          <w:sz w:val="24"/>
          <w:szCs w:val="24"/>
          <w:shd w:val="clear" w:color="auto" w:fill="FFFFFF"/>
        </w:rPr>
        <w:t>, y así siguiendo hasta Malvinas, hasta la democracia, hasta la actualidad. Durante todo ese tiempo, el himno sonó en las escuelas, los cuarteles, las fiestas patrias; y también, más tarde, en</w:t>
      </w:r>
      <w:r w:rsidRPr="007029BB">
        <w:rPr>
          <w:rStyle w:val="Textoennegrita"/>
          <w:rFonts w:cstheme="minorHAnsi"/>
          <w:color w:val="3B3B3B"/>
          <w:sz w:val="24"/>
          <w:szCs w:val="24"/>
          <w:shd w:val="clear" w:color="auto" w:fill="FFFFFF"/>
        </w:rPr>
        <w:t> las canchas de fútbol, los actos políticos, las pantallas de televisión, hoy en internet y en los teléfonos celulares.</w:t>
      </w:r>
      <w:r w:rsidRPr="007029BB">
        <w:rPr>
          <w:rFonts w:cstheme="minorHAnsi"/>
          <w:color w:val="3B3B3B"/>
          <w:sz w:val="24"/>
          <w:szCs w:val="24"/>
          <w:shd w:val="clear" w:color="auto" w:fill="FFFFFF"/>
        </w:rPr>
        <w:t> Así vuelve a escena una y otra vez, como una épica de Estado, ese canto de una nación en busca de sí misma. Lógico, tratándose de un símbolo sonoro que, con todos sus laureles, no es otra cosa que una conmemoración permanente.</w:t>
      </w:r>
    </w:p>
    <w:p w:rsidR="007029BB" w:rsidRDefault="007029BB">
      <w:pPr>
        <w:rPr>
          <w:rFonts w:cstheme="minorHAnsi"/>
          <w:color w:val="3B3B3B"/>
          <w:sz w:val="24"/>
          <w:szCs w:val="24"/>
          <w:shd w:val="clear" w:color="auto" w:fill="FFFFFF"/>
        </w:rPr>
      </w:pPr>
      <w:r w:rsidRPr="007029BB">
        <w:rPr>
          <w:rFonts w:cstheme="minorHAnsi"/>
          <w:color w:val="3B3B3B"/>
          <w:sz w:val="24"/>
          <w:szCs w:val="24"/>
          <w:shd w:val="clear" w:color="auto" w:fill="FFFFFF"/>
        </w:rPr>
        <w:t>Y sin embargo, la Marcha Patriótica no había sido pensada para evocar el pasado, sino para influir sobre el presente. Escrita por </w:t>
      </w:r>
      <w:r w:rsidRPr="007029BB">
        <w:rPr>
          <w:rStyle w:val="Textoennegrita"/>
          <w:rFonts w:cstheme="minorHAnsi"/>
          <w:color w:val="3B3B3B"/>
          <w:sz w:val="24"/>
          <w:szCs w:val="24"/>
          <w:shd w:val="clear" w:color="auto" w:fill="FFFFFF"/>
        </w:rPr>
        <w:t xml:space="preserve">Vicente López y Blas </w:t>
      </w:r>
      <w:proofErr w:type="spellStart"/>
      <w:r w:rsidRPr="007029BB">
        <w:rPr>
          <w:rStyle w:val="Textoennegrita"/>
          <w:rFonts w:cstheme="minorHAnsi"/>
          <w:color w:val="3B3B3B"/>
          <w:sz w:val="24"/>
          <w:szCs w:val="24"/>
          <w:shd w:val="clear" w:color="auto" w:fill="FFFFFF"/>
        </w:rPr>
        <w:t>Parera</w:t>
      </w:r>
      <w:proofErr w:type="spellEnd"/>
      <w:r w:rsidRPr="007029BB">
        <w:rPr>
          <w:rFonts w:cstheme="minorHAnsi"/>
          <w:color w:val="3B3B3B"/>
          <w:sz w:val="24"/>
          <w:szCs w:val="24"/>
          <w:shd w:val="clear" w:color="auto" w:fill="FFFFFF"/>
        </w:rPr>
        <w:t>, es adoptada el 11 de mayo de 1813 por una Asamblea Constituyente que libera a los hijos de los esclavos y suprime la Inquisición y los títulos de nobleza. Días después, se la escucha en un teatro de Buenos Aires, cantada por “una comparsa de niños ricamente vestidos al traje indiano”. Marca elocuente de la influencia de la Revolución francesa en la emancipación política del Río de la Plata, el grito de libertad, la igualdad sentada en el trono evocan directamente la triple divisa republicana. En cuanto a la fraternidad, late en ese</w:t>
      </w:r>
      <w:r w:rsidRPr="007029BB">
        <w:rPr>
          <w:rStyle w:val="nfasis"/>
          <w:rFonts w:cstheme="minorHAnsi"/>
          <w:color w:val="3B3B3B"/>
          <w:sz w:val="24"/>
          <w:szCs w:val="24"/>
          <w:shd w:val="clear" w:color="auto" w:fill="FFFFFF"/>
        </w:rPr>
        <w:t> nosotros</w:t>
      </w:r>
      <w:r w:rsidRPr="007029BB">
        <w:rPr>
          <w:rFonts w:cstheme="minorHAnsi"/>
          <w:color w:val="3B3B3B"/>
          <w:sz w:val="24"/>
          <w:szCs w:val="24"/>
          <w:shd w:val="clear" w:color="auto" w:fill="FFFFFF"/>
        </w:rPr>
        <w:t> que jura con todos, o en nombre de todos, </w:t>
      </w:r>
      <w:r w:rsidRPr="007029BB">
        <w:rPr>
          <w:rStyle w:val="nfasis"/>
          <w:rFonts w:cstheme="minorHAnsi"/>
          <w:color w:val="3B3B3B"/>
          <w:sz w:val="24"/>
          <w:szCs w:val="24"/>
          <w:shd w:val="clear" w:color="auto" w:fill="FFFFFF"/>
        </w:rPr>
        <w:t>con gloria morir</w:t>
      </w:r>
      <w:r w:rsidRPr="007029BB">
        <w:rPr>
          <w:rFonts w:cstheme="minorHAnsi"/>
          <w:color w:val="3B3B3B"/>
          <w:sz w:val="24"/>
          <w:szCs w:val="24"/>
          <w:shd w:val="clear" w:color="auto" w:fill="FFFFFF"/>
        </w:rPr>
        <w:t>.</w:t>
      </w:r>
    </w:p>
    <w:p w:rsidR="007029BB" w:rsidRDefault="007029BB" w:rsidP="007029BB">
      <w:pPr>
        <w:pStyle w:val="Prrafodelista"/>
        <w:numPr>
          <w:ilvl w:val="0"/>
          <w:numId w:val="1"/>
        </w:numPr>
        <w:rPr>
          <w:rFonts w:cstheme="minorHAnsi"/>
          <w:color w:val="3B3B3B"/>
          <w:sz w:val="24"/>
          <w:szCs w:val="24"/>
          <w:shd w:val="clear" w:color="auto" w:fill="FFFFFF"/>
        </w:rPr>
      </w:pPr>
      <w:r>
        <w:rPr>
          <w:rFonts w:cstheme="minorHAnsi"/>
          <w:color w:val="3B3B3B"/>
          <w:sz w:val="24"/>
          <w:szCs w:val="24"/>
          <w:shd w:val="clear" w:color="auto" w:fill="FFFFFF"/>
        </w:rPr>
        <w:t xml:space="preserve">Luego de leer el texto </w:t>
      </w:r>
      <w:proofErr w:type="spellStart"/>
      <w:r>
        <w:rPr>
          <w:rFonts w:cstheme="minorHAnsi"/>
          <w:color w:val="3B3B3B"/>
          <w:sz w:val="24"/>
          <w:szCs w:val="24"/>
          <w:shd w:val="clear" w:color="auto" w:fill="FFFFFF"/>
        </w:rPr>
        <w:t>respondé</w:t>
      </w:r>
      <w:proofErr w:type="spellEnd"/>
      <w:r>
        <w:rPr>
          <w:rFonts w:cstheme="minorHAnsi"/>
          <w:color w:val="3B3B3B"/>
          <w:sz w:val="24"/>
          <w:szCs w:val="24"/>
          <w:shd w:val="clear" w:color="auto" w:fill="FFFFFF"/>
        </w:rPr>
        <w:t>:</w:t>
      </w:r>
    </w:p>
    <w:p w:rsidR="007029BB" w:rsidRPr="007029BB" w:rsidRDefault="007029BB" w:rsidP="007029BB">
      <w:pPr>
        <w:pStyle w:val="Prrafodelista"/>
        <w:numPr>
          <w:ilvl w:val="0"/>
          <w:numId w:val="2"/>
        </w:numPr>
        <w:rPr>
          <w:rFonts w:cstheme="minorHAnsi"/>
          <w:color w:val="3B3B3B"/>
          <w:sz w:val="24"/>
          <w:szCs w:val="24"/>
          <w:shd w:val="clear" w:color="auto" w:fill="FFFFFF"/>
        </w:rPr>
      </w:pPr>
      <w:r>
        <w:rPr>
          <w:rFonts w:ascii="Arial" w:hAnsi="Arial" w:cs="Arial"/>
          <w:color w:val="333333"/>
          <w:sz w:val="20"/>
          <w:szCs w:val="20"/>
          <w:shd w:val="clear" w:color="auto" w:fill="FBFBFB"/>
        </w:rPr>
        <w:t> ¿Qué es un </w:t>
      </w:r>
      <w:r>
        <w:rPr>
          <w:rStyle w:val="nfasis"/>
          <w:rFonts w:ascii="Arial" w:hAnsi="Arial" w:cs="Arial"/>
          <w:color w:val="333333"/>
          <w:sz w:val="20"/>
          <w:szCs w:val="20"/>
          <w:bdr w:val="none" w:sz="0" w:space="0" w:color="auto" w:frame="1"/>
          <w:shd w:val="clear" w:color="auto" w:fill="FBFBFB"/>
        </w:rPr>
        <w:t>himno</w:t>
      </w:r>
      <w:r>
        <w:rPr>
          <w:rFonts w:ascii="Arial" w:hAnsi="Arial" w:cs="Arial"/>
          <w:color w:val="333333"/>
          <w:sz w:val="20"/>
          <w:szCs w:val="20"/>
          <w:shd w:val="clear" w:color="auto" w:fill="FBFBFB"/>
        </w:rPr>
        <w:t>? ¿Todos los países tienen himnos nacionales?</w:t>
      </w:r>
    </w:p>
    <w:p w:rsidR="007029BB" w:rsidRPr="007029BB" w:rsidRDefault="007029BB" w:rsidP="007029BB">
      <w:pPr>
        <w:pStyle w:val="Prrafodelista"/>
        <w:numPr>
          <w:ilvl w:val="0"/>
          <w:numId w:val="2"/>
        </w:numPr>
        <w:rPr>
          <w:rFonts w:cstheme="minorHAnsi"/>
          <w:color w:val="3B3B3B"/>
          <w:sz w:val="24"/>
          <w:szCs w:val="24"/>
          <w:shd w:val="clear" w:color="auto" w:fill="FFFFFF"/>
        </w:rPr>
      </w:pPr>
      <w:r>
        <w:rPr>
          <w:rFonts w:ascii="Arial" w:hAnsi="Arial" w:cs="Arial"/>
          <w:color w:val="333333"/>
          <w:sz w:val="20"/>
          <w:szCs w:val="20"/>
          <w:shd w:val="clear" w:color="auto" w:fill="FBFBFB"/>
        </w:rPr>
        <w:t>¿Cuándo se creó el Himno Nacional Argentino?</w:t>
      </w:r>
    </w:p>
    <w:p w:rsidR="007029BB" w:rsidRPr="007029BB" w:rsidRDefault="007029BB" w:rsidP="007029BB">
      <w:pPr>
        <w:pStyle w:val="Prrafodelista"/>
        <w:numPr>
          <w:ilvl w:val="0"/>
          <w:numId w:val="2"/>
        </w:numPr>
        <w:rPr>
          <w:rFonts w:cstheme="minorHAnsi"/>
          <w:color w:val="3B3B3B"/>
          <w:sz w:val="24"/>
          <w:szCs w:val="24"/>
          <w:shd w:val="clear" w:color="auto" w:fill="FFFFFF"/>
        </w:rPr>
      </w:pPr>
      <w:r>
        <w:rPr>
          <w:rFonts w:ascii="Arial" w:hAnsi="Arial" w:cs="Arial"/>
          <w:color w:val="333333"/>
          <w:sz w:val="20"/>
          <w:szCs w:val="20"/>
          <w:shd w:val="clear" w:color="auto" w:fill="FBFBFB"/>
        </w:rPr>
        <w:t>Según el texto, ¿dónde lo escuchamos?</w:t>
      </w:r>
    </w:p>
    <w:p w:rsidR="007029BB" w:rsidRPr="00F31FA6" w:rsidRDefault="00660E9D" w:rsidP="007029BB">
      <w:pPr>
        <w:pStyle w:val="Prrafodelista"/>
        <w:numPr>
          <w:ilvl w:val="0"/>
          <w:numId w:val="2"/>
        </w:numPr>
        <w:rPr>
          <w:rFonts w:cstheme="minorHAnsi"/>
          <w:color w:val="3B3B3B"/>
          <w:sz w:val="24"/>
          <w:szCs w:val="24"/>
          <w:shd w:val="clear" w:color="auto" w:fill="FFFFFF"/>
        </w:rPr>
      </w:pPr>
      <w:r>
        <w:rPr>
          <w:rFonts w:ascii="Arial" w:hAnsi="Arial" w:cs="Arial"/>
          <w:color w:val="333333"/>
          <w:sz w:val="20"/>
          <w:szCs w:val="20"/>
          <w:shd w:val="clear" w:color="auto" w:fill="FBFBFB"/>
        </w:rPr>
        <w:t>¿Q</w:t>
      </w:r>
      <w:bookmarkStart w:id="0" w:name="_GoBack"/>
      <w:bookmarkEnd w:id="0"/>
      <w:r w:rsidR="007029BB">
        <w:rPr>
          <w:rFonts w:ascii="Arial" w:hAnsi="Arial" w:cs="Arial"/>
          <w:color w:val="333333"/>
          <w:sz w:val="20"/>
          <w:szCs w:val="20"/>
          <w:shd w:val="clear" w:color="auto" w:fill="FBFBFB"/>
        </w:rPr>
        <w:t>uién escribió nuestro Himno?</w:t>
      </w:r>
    </w:p>
    <w:p w:rsidR="00F31FA6" w:rsidRPr="00F31FA6" w:rsidRDefault="00F31FA6" w:rsidP="00F31FA6">
      <w:pPr>
        <w:pStyle w:val="Prrafodelista"/>
        <w:numPr>
          <w:ilvl w:val="0"/>
          <w:numId w:val="1"/>
        </w:numPr>
        <w:rPr>
          <w:rFonts w:cstheme="minorHAnsi"/>
          <w:color w:val="3B3B3B"/>
          <w:sz w:val="24"/>
          <w:szCs w:val="24"/>
          <w:shd w:val="clear" w:color="auto" w:fill="FFFFFF"/>
        </w:rPr>
      </w:pPr>
      <w:proofErr w:type="spellStart"/>
      <w:r>
        <w:rPr>
          <w:rFonts w:cstheme="minorHAnsi"/>
          <w:color w:val="3B3B3B"/>
          <w:sz w:val="24"/>
          <w:szCs w:val="24"/>
          <w:shd w:val="clear" w:color="auto" w:fill="FFFFFF"/>
        </w:rPr>
        <w:t>Investigá</w:t>
      </w:r>
      <w:proofErr w:type="spellEnd"/>
      <w:r>
        <w:rPr>
          <w:rFonts w:cstheme="minorHAnsi"/>
          <w:color w:val="3B3B3B"/>
          <w:sz w:val="24"/>
          <w:szCs w:val="24"/>
          <w:shd w:val="clear" w:color="auto" w:fill="FFFFFF"/>
        </w:rPr>
        <w:t xml:space="preserve">: </w:t>
      </w:r>
      <w:r>
        <w:rPr>
          <w:rFonts w:ascii="Arial" w:hAnsi="Arial" w:cs="Arial"/>
          <w:color w:val="333333"/>
          <w:sz w:val="20"/>
          <w:szCs w:val="20"/>
          <w:shd w:val="clear" w:color="auto" w:fill="FBFBFB"/>
        </w:rPr>
        <w:t>¿Qué significan los versos del Himno que cantamos actualmente?</w:t>
      </w:r>
    </w:p>
    <w:p w:rsidR="00F31FA6" w:rsidRPr="00F31FA6" w:rsidRDefault="00F31FA6" w:rsidP="00F31FA6">
      <w:pPr>
        <w:rPr>
          <w:rFonts w:cstheme="minorHAnsi"/>
          <w:color w:val="3B3B3B"/>
          <w:sz w:val="24"/>
          <w:szCs w:val="24"/>
          <w:shd w:val="clear" w:color="auto" w:fill="FFFFFF"/>
        </w:rPr>
      </w:pPr>
      <w:r>
        <w:rPr>
          <w:rFonts w:cstheme="minorHAnsi"/>
          <w:color w:val="3B3B3B"/>
          <w:sz w:val="24"/>
          <w:szCs w:val="24"/>
          <w:shd w:val="clear" w:color="auto" w:fill="FFFFFF"/>
        </w:rPr>
        <w:t>Les dejo uso videítos sobre el Himno Nacional Argentino, no sólo lo cantamos con nuestra voz sino que también existen otras formas de disfrutarlo.</w:t>
      </w:r>
    </w:p>
    <w:p w:rsidR="007029BB" w:rsidRPr="007029BB" w:rsidRDefault="00660E9D">
      <w:pPr>
        <w:rPr>
          <w:rFonts w:cstheme="minorHAnsi"/>
          <w:sz w:val="24"/>
          <w:szCs w:val="24"/>
        </w:rPr>
      </w:pPr>
      <w:hyperlink r:id="rId5" w:tgtFrame="_blank" w:history="1">
        <w:hyperlink r:id="rId6" w:tgtFrame="_blank" w:history="1">
          <w:r w:rsidR="007029BB" w:rsidRPr="007029BB">
            <w:rPr>
              <w:rStyle w:val="Hipervnculo"/>
              <w:rFonts w:cstheme="minorHAnsi"/>
              <w:spacing w:val="15"/>
              <w:sz w:val="24"/>
              <w:szCs w:val="24"/>
            </w:rPr>
            <w:t>https://youtu.be/5b1u9QRljXg</w:t>
          </w:r>
        </w:hyperlink>
      </w:hyperlink>
    </w:p>
    <w:p w:rsidR="007029BB" w:rsidRPr="007029BB" w:rsidRDefault="00660E9D">
      <w:pPr>
        <w:rPr>
          <w:rFonts w:cstheme="minorHAnsi"/>
          <w:sz w:val="24"/>
          <w:szCs w:val="24"/>
        </w:rPr>
      </w:pPr>
      <w:hyperlink r:id="rId7" w:tgtFrame="_blank" w:history="1">
        <w:r w:rsidR="007029BB" w:rsidRPr="007029BB">
          <w:rPr>
            <w:rStyle w:val="Hipervnculo"/>
            <w:rFonts w:cstheme="minorHAnsi"/>
            <w:sz w:val="24"/>
            <w:szCs w:val="24"/>
          </w:rPr>
          <w:t>https://youtu.be/Fyj6mQopAxo</w:t>
        </w:r>
      </w:hyperlink>
    </w:p>
    <w:sectPr w:rsidR="007029BB" w:rsidRPr="007029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C5F89"/>
    <w:multiLevelType w:val="hybridMultilevel"/>
    <w:tmpl w:val="BD004F48"/>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320A68A2"/>
    <w:multiLevelType w:val="hybridMultilevel"/>
    <w:tmpl w:val="DEAE77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BB"/>
    <w:rsid w:val="00076708"/>
    <w:rsid w:val="003D564A"/>
    <w:rsid w:val="00660E9D"/>
    <w:rsid w:val="007029BB"/>
    <w:rsid w:val="00F31F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625AB-DE8C-44E5-9BFD-A1EA5002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029BB"/>
    <w:rPr>
      <w:b/>
      <w:bCs/>
    </w:rPr>
  </w:style>
  <w:style w:type="character" w:styleId="nfasis">
    <w:name w:val="Emphasis"/>
    <w:basedOn w:val="Fuentedeprrafopredeter"/>
    <w:uiPriority w:val="20"/>
    <w:qFormat/>
    <w:rsid w:val="007029BB"/>
    <w:rPr>
      <w:i/>
      <w:iCs/>
    </w:rPr>
  </w:style>
  <w:style w:type="character" w:styleId="Hipervnculo">
    <w:name w:val="Hyperlink"/>
    <w:basedOn w:val="Fuentedeprrafopredeter"/>
    <w:uiPriority w:val="99"/>
    <w:unhideWhenUsed/>
    <w:rsid w:val="007029BB"/>
    <w:rPr>
      <w:color w:val="0000FF"/>
      <w:u w:val="single"/>
    </w:rPr>
  </w:style>
  <w:style w:type="character" w:styleId="Hipervnculovisitado">
    <w:name w:val="FollowedHyperlink"/>
    <w:basedOn w:val="Fuentedeprrafopredeter"/>
    <w:uiPriority w:val="99"/>
    <w:semiHidden/>
    <w:unhideWhenUsed/>
    <w:rsid w:val="007029BB"/>
    <w:rPr>
      <w:color w:val="954F72" w:themeColor="followedHyperlink"/>
      <w:u w:val="single"/>
    </w:rPr>
  </w:style>
  <w:style w:type="paragraph" w:styleId="Prrafodelista">
    <w:name w:val="List Paragraph"/>
    <w:basedOn w:val="Normal"/>
    <w:uiPriority w:val="34"/>
    <w:qFormat/>
    <w:rsid w:val="00702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Fyj6mQopA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b1u9QRljXg" TargetMode="External"/><Relationship Id="rId5" Type="http://schemas.openxmlformats.org/officeDocument/2006/relationships/hyperlink" Target="https://youtu.be/5b1u9QRljX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4</cp:revision>
  <dcterms:created xsi:type="dcterms:W3CDTF">2020-05-10T22:49:00Z</dcterms:created>
  <dcterms:modified xsi:type="dcterms:W3CDTF">2020-05-12T02:52:00Z</dcterms:modified>
</cp:coreProperties>
</file>