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tab/>
      </w:r>
    </w:p>
    <w:p w:rsidR="00000000" w:rsidDel="00000000" w:rsidP="00000000" w:rsidRDefault="00000000" w:rsidRPr="00000000" w14:paraId="00000002">
      <w:pPr>
        <w:rPr/>
      </w:pPr>
      <w:r w:rsidDel="00000000" w:rsidR="00000000" w:rsidRPr="00000000">
        <w:rPr>
          <w:rtl w:val="0"/>
        </w:rPr>
        <w:t xml:space="preserve">Plástica 5to C</w:t>
      </w:r>
    </w:p>
    <w:p w:rsidR="00000000" w:rsidDel="00000000" w:rsidP="00000000" w:rsidRDefault="00000000" w:rsidRPr="00000000" w14:paraId="00000003">
      <w:pPr>
        <w:rPr/>
      </w:pPr>
      <w:r w:rsidDel="00000000" w:rsidR="00000000" w:rsidRPr="00000000">
        <w:rPr>
          <w:rtl w:val="0"/>
        </w:rPr>
        <w:t xml:space="preserve">Seño Griselda    </w:t>
        <w:tab/>
        <w:t xml:space="preserve"> email: regina.idum@gmail.com</w:t>
      </w:r>
    </w:p>
    <w:p w:rsidR="00000000" w:rsidDel="00000000" w:rsidP="00000000" w:rsidRDefault="00000000" w:rsidRPr="00000000" w14:paraId="00000004">
      <w:pPr>
        <w:rPr/>
      </w:pPr>
      <w:r w:rsidDel="00000000" w:rsidR="00000000" w:rsidRPr="00000000">
        <w:rPr>
          <w:rtl w:val="0"/>
        </w:rPr>
        <w:t xml:space="preserve">Clase 15   </w:t>
        <w:tab/>
        <w:tab/>
        <w:tab/>
        <w:tab/>
        <w:tab/>
        <w:tab/>
        <w:tab/>
        <w:tab/>
        <w:t xml:space="preserve"> Fecha 12/6</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El Futurismo</w:t>
      </w:r>
    </w:p>
    <w:p w:rsidR="00000000" w:rsidDel="00000000" w:rsidP="00000000" w:rsidRDefault="00000000" w:rsidRPr="00000000" w14:paraId="00000007">
      <w:pPr>
        <w:rPr/>
      </w:pPr>
      <w:r w:rsidDel="00000000" w:rsidR="00000000" w:rsidRPr="00000000">
        <w:rPr>
          <w:rtl w:val="0"/>
        </w:rPr>
        <w:t xml:space="preserve">Creado en Milán en 1909 y llevado adelante fundamentalmente por artistas italianos.</w:t>
      </w:r>
    </w:p>
    <w:p w:rsidR="00000000" w:rsidDel="00000000" w:rsidP="00000000" w:rsidRDefault="00000000" w:rsidRPr="00000000" w14:paraId="00000008">
      <w:pPr>
        <w:rPr/>
      </w:pPr>
      <w:r w:rsidDel="00000000" w:rsidR="00000000" w:rsidRPr="00000000">
        <w:rPr>
          <w:rtl w:val="0"/>
        </w:rPr>
        <w:t xml:space="preserve">Al contrario de los expresionistas, estos artistas expresan su admiración por la modernidad, la fascinación por las máquinas y su intención de romper absolutamente con el pasado.</w:t>
      </w:r>
    </w:p>
    <w:p w:rsidR="00000000" w:rsidDel="00000000" w:rsidP="00000000" w:rsidRDefault="00000000" w:rsidRPr="00000000" w14:paraId="00000009">
      <w:pPr>
        <w:rPr/>
      </w:pPr>
      <w:r w:rsidDel="00000000" w:rsidR="00000000" w:rsidRPr="00000000">
        <w:rPr>
          <w:rtl w:val="0"/>
        </w:rPr>
        <w:t xml:space="preserve">Para transmitir la idea de movimiento, de velocidad, se utilizan formas angulosas y líneas enérgicas. También se logra el efecto representando varias imágenes del objeto o la figura en posiciones ligeramente distintas al mismo tiempo (como si se superpusieran en el mismo cuadro varios fotogramas de una escena en movimiento -un recurso que se ha popularizado en los cómics y los dibujos animados).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“Dinamismo de un perro con correa” Giacomo Balla (1912)</w:t>
      </w:r>
    </w:p>
    <w:p w:rsidR="00000000" w:rsidDel="00000000" w:rsidP="00000000" w:rsidRDefault="00000000" w:rsidRPr="00000000" w14:paraId="0000000D">
      <w:pPr>
        <w:rPr/>
      </w:pPr>
      <w:r w:rsidDel="00000000" w:rsidR="00000000" w:rsidRPr="00000000">
        <w:rPr>
          <w:rtl w:val="0"/>
        </w:rPr>
        <w:t xml:space="preserve">En este cuadro se puede ver el movimiento de la cola, orejas y patas del perro, la cadena, el collar y la señora que lo está paseando.</w:t>
      </w:r>
    </w:p>
    <w:p w:rsidR="00000000" w:rsidDel="00000000" w:rsidP="00000000" w:rsidRDefault="00000000" w:rsidRPr="00000000" w14:paraId="0000000E">
      <w:pPr>
        <w:rPr/>
      </w:pPr>
      <w:r w:rsidDel="00000000" w:rsidR="00000000" w:rsidRPr="00000000">
        <w:rPr>
          <w:rtl w:val="0"/>
        </w:rPr>
        <w:t xml:space="preserve">Tal como vemos en comics y mangas: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drawing>
          <wp:inline distB="114300" distT="114300" distL="114300" distR="114300">
            <wp:extent cx="3514725" cy="2943225"/>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514725"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114300" distT="114300" distL="114300" distR="114300">
            <wp:extent cx="4829175" cy="158115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82917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2057400" cy="3171825"/>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057400"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3133725" cy="2419350"/>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133725"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El movimiento se ilustra, dibujando varias veces en distintas posiciones el personaje o parte del personaje que se esta moviendo, acompañado de líneas de fondo que dan sensación de velocidad.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Duchamp, Desnudo bajando la escalera, nº 2, 1912.</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En este cuadro el artista ilustro el movimiento de alguien bajando la escalera.</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2114550" cy="3486150"/>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14550" cy="34861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El ciclista (1913). Goncharova.</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3076575" cy="2305050"/>
            <wp:effectExtent b="0" l="0" r="0" t="0"/>
            <wp:docPr id="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076575"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 Danseuse, Gino Severini,1915. Marc Rich.</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drawing>
          <wp:inline distB="114300" distT="114300" distL="114300" distR="114300">
            <wp:extent cx="2381250" cy="3000375"/>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38125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Actividad</w:t>
      </w:r>
    </w:p>
    <w:p w:rsidR="00000000" w:rsidDel="00000000" w:rsidP="00000000" w:rsidRDefault="00000000" w:rsidRPr="00000000" w14:paraId="0000003B">
      <w:pPr>
        <w:rPr/>
      </w:pPr>
      <w:r w:rsidDel="00000000" w:rsidR="00000000" w:rsidRPr="00000000">
        <w:rPr>
          <w:rtl w:val="0"/>
        </w:rPr>
        <w:t xml:space="preserve">    Realizar un dibujo a elección de un personaje favorito o inventar uno y agregarle movimiento y color.</w:t>
      </w:r>
    </w:p>
    <w:p w:rsidR="00000000" w:rsidDel="00000000" w:rsidP="00000000" w:rsidRDefault="00000000" w:rsidRPr="00000000" w14:paraId="0000003C">
      <w:pPr>
        <w:rPr/>
      </w:pPr>
      <w:r w:rsidDel="00000000" w:rsidR="00000000" w:rsidRPr="00000000">
        <w:rPr>
          <w:rtl w:val="0"/>
        </w:rPr>
        <w:t xml:space="preserve">Para este trabajo van a usar lápiz negro, lápices de colores o fibras.</w:t>
      </w:r>
    </w:p>
    <w:p w:rsidR="00000000" w:rsidDel="00000000" w:rsidP="00000000" w:rsidRDefault="00000000" w:rsidRPr="00000000" w14:paraId="0000003D">
      <w:pPr>
        <w:rPr/>
      </w:pPr>
      <w:r w:rsidDel="00000000" w:rsidR="00000000" w:rsidRPr="00000000">
        <w:rPr>
          <w:rtl w:val="0"/>
        </w:rPr>
        <w:t xml:space="preserve">Ejemplos de trabajos de otros alumnos: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2371725" cy="1781175"/>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37172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drawing>
          <wp:inline distB="114300" distT="114300" distL="114300" distR="114300">
            <wp:extent cx="2314575" cy="1647825"/>
            <wp:effectExtent b="0" l="0" r="0" t="0"/>
            <wp:docPr id="6"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314575"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¡Espero que se diviertan dibujando el movimiento!</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04D">
      <w:pPr>
        <w:rPr/>
      </w:pPr>
      <w:r w:rsidDel="00000000" w:rsidR="00000000" w:rsidRPr="00000000">
        <w:rPr>
          <w:rtl w:val="0"/>
        </w:rPr>
        <w:tab/>
        <w:tab/>
        <w:tab/>
      </w:r>
    </w:p>
    <w:p w:rsidR="00000000" w:rsidDel="00000000" w:rsidP="00000000" w:rsidRDefault="00000000" w:rsidRPr="00000000" w14:paraId="0000004E">
      <w:pPr>
        <w:rPr/>
      </w:pPr>
      <w:r w:rsidDel="00000000" w:rsidR="00000000" w:rsidRPr="00000000">
        <w:rPr>
          <w:rtl w:val="0"/>
        </w:rPr>
        <w:tab/>
        <w:tab/>
        <w:tab/>
        <w:tab/>
      </w:r>
    </w:p>
    <w:p w:rsidR="00000000" w:rsidDel="00000000" w:rsidP="00000000" w:rsidRDefault="00000000" w:rsidRPr="00000000" w14:paraId="0000004F">
      <w:pPr>
        <w:rPr/>
      </w:pPr>
      <w:r w:rsidDel="00000000" w:rsidR="00000000" w:rsidRPr="00000000">
        <w:rPr>
          <w:rtl w:val="0"/>
        </w:rPr>
        <w:tab/>
        <w:tab/>
        <w:tab/>
        <w:tab/>
        <w:tab/>
      </w:r>
    </w:p>
    <w:p w:rsidR="00000000" w:rsidDel="00000000" w:rsidP="00000000" w:rsidRDefault="00000000" w:rsidRPr="00000000" w14:paraId="00000050">
      <w:pPr>
        <w:spacing w:after="240" w:before="240" w:lineRule="auto"/>
        <w:rPr/>
      </w:pPr>
      <w:r w:rsidDel="00000000" w:rsidR="00000000" w:rsidRPr="00000000">
        <w:rPr>
          <w:rtl w:val="0"/>
        </w:rPr>
        <w:t xml:space="preserve">TAREA DE MÚSICA PROFESOR GASTÓN BARRABIA</w:t>
      </w:r>
    </w:p>
    <w:p w:rsidR="00000000" w:rsidDel="00000000" w:rsidP="00000000" w:rsidRDefault="00000000" w:rsidRPr="00000000" w14:paraId="00000051">
      <w:pPr>
        <w:rPr/>
      </w:pPr>
      <w:r w:rsidDel="00000000" w:rsidR="00000000" w:rsidRPr="00000000">
        <w:rPr>
          <w:rtl w:val="0"/>
        </w:rPr>
        <w:tab/>
        <w:tab/>
        <w:tab/>
        <w:tab/>
        <w:tab/>
      </w:r>
    </w:p>
    <w:p w:rsidR="00000000" w:rsidDel="00000000" w:rsidP="00000000" w:rsidRDefault="00000000" w:rsidRPr="00000000" w14:paraId="0000005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clasesmusicagastonbarrabia@gmail.com</w:t>
      </w:r>
    </w:p>
    <w:p w:rsidR="00000000" w:rsidDel="00000000" w:rsidP="00000000" w:rsidRDefault="00000000" w:rsidRPr="00000000" w14:paraId="00000053">
      <w:pPr>
        <w:rPr/>
      </w:pPr>
      <w:r w:rsidDel="00000000" w:rsidR="00000000" w:rsidRPr="00000000">
        <w:rPr>
          <w:rtl w:val="0"/>
        </w:rPr>
        <w:tab/>
        <w:tab/>
        <w:tab/>
        <w:tab/>
        <w:tab/>
      </w:r>
    </w:p>
    <w:p w:rsidR="00000000" w:rsidDel="00000000" w:rsidP="00000000" w:rsidRDefault="00000000" w:rsidRPr="00000000" w14:paraId="00000054">
      <w:pPr>
        <w:spacing w:after="240" w:befor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SEMANA 13 (08/06 al 12/06)</w:t>
      </w:r>
    </w:p>
    <w:p w:rsidR="00000000" w:rsidDel="00000000" w:rsidP="00000000" w:rsidRDefault="00000000" w:rsidRPr="00000000" w14:paraId="00000055">
      <w:pPr>
        <w:rPr/>
      </w:pPr>
      <w:r w:rsidDel="00000000" w:rsidR="00000000" w:rsidRPr="00000000">
        <w:rPr>
          <w:rtl w:val="0"/>
        </w:rPr>
        <w:tab/>
        <w:tab/>
        <w:tab/>
        <w:tab/>
        <w:tab/>
      </w:r>
    </w:p>
    <w:p w:rsidR="00000000" w:rsidDel="00000000" w:rsidP="00000000" w:rsidRDefault="00000000" w:rsidRPr="00000000" w14:paraId="00000056">
      <w:pPr>
        <w:spacing w:after="240" w:before="240" w:lineRule="auto"/>
        <w:rPr>
          <w:sz w:val="44"/>
          <w:szCs w:val="44"/>
        </w:rPr>
      </w:pPr>
      <w:r w:rsidDel="00000000" w:rsidR="00000000" w:rsidRPr="00000000">
        <w:rPr>
          <w:sz w:val="44"/>
          <w:szCs w:val="44"/>
          <w:rtl w:val="0"/>
        </w:rPr>
        <w:t xml:space="preserve">5TO año</w:t>
      </w:r>
    </w:p>
    <w:p w:rsidR="00000000" w:rsidDel="00000000" w:rsidP="00000000" w:rsidRDefault="00000000" w:rsidRPr="00000000" w14:paraId="00000057">
      <w:pPr>
        <w:spacing w:after="240" w:before="240" w:lineRule="auto"/>
        <w:rPr>
          <w:sz w:val="72"/>
          <w:szCs w:val="72"/>
        </w:rPr>
      </w:pPr>
      <w:r w:rsidDel="00000000" w:rsidR="00000000" w:rsidRPr="00000000">
        <w:rPr>
          <w:sz w:val="72"/>
          <w:szCs w:val="72"/>
          <w:rtl w:val="0"/>
        </w:rPr>
        <w:t xml:space="preserve">BElGRANO</w:t>
      </w:r>
    </w:p>
    <w:p w:rsidR="00000000" w:rsidDel="00000000" w:rsidP="00000000" w:rsidRDefault="00000000" w:rsidRPr="00000000" w14:paraId="00000058">
      <w:pPr>
        <w:rPr/>
      </w:pPr>
      <w:r w:rsidDel="00000000" w:rsidR="00000000" w:rsidRPr="00000000">
        <w:rPr>
          <w:rtl w:val="0"/>
        </w:rPr>
        <w:tab/>
        <w:tab/>
        <w:tab/>
        <w:tab/>
        <w:tab/>
      </w:r>
    </w:p>
    <w:p w:rsidR="00000000" w:rsidDel="00000000" w:rsidP="00000000" w:rsidRDefault="00000000" w:rsidRPr="00000000" w14:paraId="00000059">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Vamos a trabajar en base a la siguiente Canción. Para escucharla ingresá al siguiente link:</w:t>
      </w:r>
    </w:p>
    <w:p w:rsidR="00000000" w:rsidDel="00000000" w:rsidP="00000000" w:rsidRDefault="00000000" w:rsidRPr="00000000" w14:paraId="0000005A">
      <w:pPr>
        <w:rPr/>
      </w:pPr>
      <w:r w:rsidDel="00000000" w:rsidR="00000000" w:rsidRPr="00000000">
        <w:rPr>
          <w:rtl w:val="0"/>
        </w:rPr>
        <w:tab/>
        <w:tab/>
        <w:tab/>
        <w:tab/>
        <w:tab/>
      </w:r>
    </w:p>
    <w:p w:rsidR="00000000" w:rsidDel="00000000" w:rsidP="00000000" w:rsidRDefault="00000000" w:rsidRPr="00000000" w14:paraId="0000005B">
      <w:pPr>
        <w:spacing w:after="240" w:before="240" w:lineRule="auto"/>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https://www.youtube.com/watch?v=a7bdsJlG280</w:t>
        </w:r>
      </w:hyperlink>
      <w:r w:rsidDel="00000000" w:rsidR="00000000" w:rsidRPr="00000000">
        <w:rPr>
          <w:rtl w:val="0"/>
        </w:rPr>
      </w:r>
    </w:p>
    <w:p w:rsidR="00000000" w:rsidDel="00000000" w:rsidP="00000000" w:rsidRDefault="00000000" w:rsidRPr="00000000" w14:paraId="0000005C">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ab/>
        <w:tab/>
        <w:tab/>
        <w:tab/>
        <w:tab/>
      </w:r>
    </w:p>
    <w:p w:rsidR="00000000" w:rsidDel="00000000" w:rsidP="00000000" w:rsidRDefault="00000000" w:rsidRPr="00000000" w14:paraId="0000005E">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Nuestra Tarea será acompañar con dos instrumentos caseros de Percusión esta bella canción. (el que tenga algún bombo o algo similar puede usarlo tocando como el video que sigue abajo. Sino con algún recipiente de plástico, cacerolas, etc, también se puede como en el video que les pasa la seño por whatsapp!!)</w:t>
      </w:r>
    </w:p>
    <w:p w:rsidR="00000000" w:rsidDel="00000000" w:rsidP="00000000" w:rsidRDefault="00000000" w:rsidRPr="00000000" w14:paraId="0000005F">
      <w:pPr>
        <w:rPr/>
      </w:pPr>
      <w:r w:rsidDel="00000000" w:rsidR="00000000" w:rsidRPr="00000000">
        <w:rPr>
          <w:rtl w:val="0"/>
        </w:rPr>
        <w:tab/>
        <w:tab/>
        <w:tab/>
        <w:tab/>
        <w:tab/>
      </w:r>
    </w:p>
    <w:p w:rsidR="00000000" w:rsidDel="00000000" w:rsidP="00000000" w:rsidRDefault="00000000" w:rsidRPr="00000000" w14:paraId="00000060">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Los siguientes videos nos enseñan como acompañar una CUECA, que es el ritmo de esta canción.</w:t>
      </w:r>
    </w:p>
    <w:p w:rsidR="00000000" w:rsidDel="00000000" w:rsidP="00000000" w:rsidRDefault="00000000" w:rsidRPr="00000000" w14:paraId="00000061">
      <w:pPr>
        <w:rPr/>
      </w:pPr>
      <w:r w:rsidDel="00000000" w:rsidR="00000000" w:rsidRPr="00000000">
        <w:rPr>
          <w:rtl w:val="0"/>
        </w:rPr>
        <w:tab/>
        <w:tab/>
        <w:tab/>
        <w:tab/>
      </w:r>
    </w:p>
    <w:p w:rsidR="00000000" w:rsidDel="00000000" w:rsidP="00000000" w:rsidRDefault="00000000" w:rsidRPr="00000000" w14:paraId="00000062">
      <w:pPr>
        <w:rPr/>
      </w:pPr>
      <w:r w:rsidDel="00000000" w:rsidR="00000000" w:rsidRPr="00000000">
        <w:rPr>
          <w:rtl w:val="0"/>
        </w:rPr>
        <w:tab/>
        <w:tab/>
        <w:tab/>
      </w:r>
    </w:p>
    <w:p w:rsidR="00000000" w:rsidDel="00000000" w:rsidP="00000000" w:rsidRDefault="00000000" w:rsidRPr="00000000" w14:paraId="00000063">
      <w:pPr>
        <w:rPr/>
      </w:pPr>
      <w:r w:rsidDel="00000000" w:rsidR="00000000" w:rsidRPr="00000000">
        <w:rPr>
          <w:rtl w:val="0"/>
        </w:rPr>
        <w:tab/>
        <w:tab/>
        <w:tab/>
        <w:t xml:space="preserve"> </w:t>
        <w:tab/>
        <w:tab/>
        <w:tab/>
        <w:t xml:space="preserve"> </w:t>
        <w:tab/>
        <w:tab/>
        <w:tab/>
        <w:t xml:space="preserve"> </w:t>
        <w:tab/>
        <w:tab/>
      </w:r>
    </w:p>
    <w:p w:rsidR="00000000" w:rsidDel="00000000" w:rsidP="00000000" w:rsidRDefault="00000000" w:rsidRPr="00000000" w14:paraId="00000064">
      <w:pPr>
        <w:rPr/>
      </w:pPr>
      <w:r w:rsidDel="00000000" w:rsidR="00000000" w:rsidRPr="00000000">
        <w:rPr>
          <w:rtl w:val="0"/>
        </w:rPr>
        <w:tab/>
        <w:tab/>
      </w:r>
    </w:p>
    <w:p w:rsidR="00000000" w:rsidDel="00000000" w:rsidP="00000000" w:rsidRDefault="00000000" w:rsidRPr="00000000" w14:paraId="00000065">
      <w:pPr>
        <w:rPr/>
      </w:pPr>
      <w:r w:rsidDel="00000000" w:rsidR="00000000" w:rsidRPr="00000000">
        <w:rPr>
          <w:rtl w:val="0"/>
        </w:rPr>
        <w:tab/>
        <w:tab/>
        <w:tab/>
      </w:r>
    </w:p>
    <w:p w:rsidR="00000000" w:rsidDel="00000000" w:rsidP="00000000" w:rsidRDefault="00000000" w:rsidRPr="00000000" w14:paraId="00000066">
      <w:pPr>
        <w:rPr/>
      </w:pPr>
      <w:r w:rsidDel="00000000" w:rsidR="00000000" w:rsidRPr="00000000">
        <w:rPr>
          <w:rtl w:val="0"/>
        </w:rPr>
        <w:tab/>
        <w:tab/>
        <w:tab/>
        <w:tab/>
      </w:r>
    </w:p>
    <w:p w:rsidR="00000000" w:rsidDel="00000000" w:rsidP="00000000" w:rsidRDefault="00000000" w:rsidRPr="00000000" w14:paraId="00000067">
      <w:pPr>
        <w:rPr/>
      </w:pPr>
      <w:r w:rsidDel="00000000" w:rsidR="00000000" w:rsidRPr="00000000">
        <w:rPr>
          <w:rtl w:val="0"/>
        </w:rPr>
        <w:tab/>
        <w:tab/>
        <w:tab/>
        <w:tab/>
        <w:tab/>
      </w:r>
    </w:p>
    <w:p w:rsidR="00000000" w:rsidDel="00000000" w:rsidP="00000000" w:rsidRDefault="00000000" w:rsidRPr="00000000" w14:paraId="00000068">
      <w:pPr>
        <w:spacing w:after="240" w:before="240" w:lineRule="auto"/>
        <w:rPr>
          <w:rFonts w:ascii="Calibri" w:cs="Calibri" w:eastAsia="Calibri" w:hAnsi="Calibri"/>
        </w:rPr>
      </w:pPr>
      <w:hyperlink r:id="rId16">
        <w:r w:rsidDel="00000000" w:rsidR="00000000" w:rsidRPr="00000000">
          <w:rPr>
            <w:rFonts w:ascii="Calibri" w:cs="Calibri" w:eastAsia="Calibri" w:hAnsi="Calibri"/>
            <w:color w:val="1155cc"/>
            <w:u w:val="single"/>
            <w:rtl w:val="0"/>
          </w:rPr>
          <w:t xml:space="preserve">https://www.youtube.com/watch?v=NykMlQKEGww</w:t>
        </w:r>
      </w:hyperlink>
      <w:r w:rsidDel="00000000" w:rsidR="00000000" w:rsidRPr="00000000">
        <w:rPr>
          <w:rtl w:val="0"/>
        </w:rPr>
      </w:r>
    </w:p>
    <w:p w:rsidR="00000000" w:rsidDel="00000000" w:rsidP="00000000" w:rsidRDefault="00000000" w:rsidRPr="00000000" w14:paraId="00000069">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ab/>
        <w:tab/>
        <w:tab/>
        <w:tab/>
      </w:r>
    </w:p>
    <w:p w:rsidR="00000000" w:rsidDel="00000000" w:rsidP="00000000" w:rsidRDefault="00000000" w:rsidRPr="00000000" w14:paraId="0000006B">
      <w:pPr>
        <w:rPr/>
      </w:pPr>
      <w:r w:rsidDel="00000000" w:rsidR="00000000" w:rsidRPr="00000000">
        <w:rPr>
          <w:rtl w:val="0"/>
        </w:rPr>
        <w:tab/>
        <w:tab/>
        <w:tab/>
      </w:r>
    </w:p>
    <w:p w:rsidR="00000000" w:rsidDel="00000000" w:rsidP="00000000" w:rsidRDefault="00000000" w:rsidRPr="00000000" w14:paraId="0000006C">
      <w:pPr>
        <w:rPr/>
      </w:pPr>
      <w:r w:rsidDel="00000000" w:rsidR="00000000" w:rsidRPr="00000000">
        <w:rPr>
          <w:rtl w:val="0"/>
        </w:rPr>
        <w:tab/>
        <w:tab/>
        <w:tab/>
        <w:t xml:space="preserve"> </w:t>
        <w:tab/>
        <w:tab/>
        <w:tab/>
        <w:t xml:space="preserve"> </w:t>
        <w:tab/>
        <w:tab/>
        <w:tab/>
      </w:r>
    </w:p>
    <w:p w:rsidR="00000000" w:rsidDel="00000000" w:rsidP="00000000" w:rsidRDefault="00000000" w:rsidRPr="00000000" w14:paraId="0000006D">
      <w:pPr>
        <w:rPr/>
      </w:pPr>
      <w:r w:rsidDel="00000000" w:rsidR="00000000" w:rsidRPr="00000000">
        <w:rPr>
          <w:rtl w:val="0"/>
        </w:rPr>
        <w:tab/>
        <w:tab/>
        <w:tab/>
        <w:tab/>
      </w:r>
    </w:p>
    <w:p w:rsidR="00000000" w:rsidDel="00000000" w:rsidP="00000000" w:rsidRDefault="00000000" w:rsidRPr="00000000" w14:paraId="0000006E">
      <w:pPr>
        <w:rPr/>
      </w:pPr>
      <w:r w:rsidDel="00000000" w:rsidR="00000000" w:rsidRPr="00000000">
        <w:rPr>
          <w:rtl w:val="0"/>
        </w:rPr>
        <w:tab/>
        <w:tab/>
        <w:tab/>
        <w:tab/>
        <w:tab/>
      </w:r>
    </w:p>
    <w:p w:rsidR="00000000" w:rsidDel="00000000" w:rsidP="00000000" w:rsidRDefault="00000000" w:rsidRPr="00000000" w14:paraId="0000006F">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 olviden ver el otro video que mandamos por whatsapp también!!</w:t>
      </w:r>
    </w:p>
    <w:p w:rsidR="00000000" w:rsidDel="00000000" w:rsidP="00000000" w:rsidRDefault="00000000" w:rsidRPr="00000000" w14:paraId="00000070">
      <w:pPr>
        <w:rPr/>
      </w:pPr>
      <w:r w:rsidDel="00000000" w:rsidR="00000000" w:rsidRPr="00000000">
        <w:rPr>
          <w:rtl w:val="0"/>
        </w:rPr>
        <w:tab/>
        <w:tab/>
        <w:tab/>
        <w:tab/>
        <w:tab/>
      </w:r>
    </w:p>
    <w:p w:rsidR="00000000" w:rsidDel="00000000" w:rsidP="00000000" w:rsidRDefault="00000000" w:rsidRPr="00000000" w14:paraId="00000071">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 dejo un saludo a todos!! Y agradezco mucho a los que me envíen videíto por e-mail!!</w:t>
      </w:r>
    </w:p>
    <w:p w:rsidR="00000000" w:rsidDel="00000000" w:rsidP="00000000" w:rsidRDefault="00000000" w:rsidRPr="00000000" w14:paraId="00000072">
      <w:pPr>
        <w:rPr/>
      </w:pPr>
      <w:r w:rsidDel="00000000" w:rsidR="00000000" w:rsidRPr="00000000">
        <w:rPr>
          <w:rtl w:val="0"/>
        </w:rPr>
        <w:tab/>
        <w:tab/>
        <w:tab/>
        <w:tab/>
        <w:tab/>
      </w:r>
    </w:p>
    <w:p w:rsidR="00000000" w:rsidDel="00000000" w:rsidP="00000000" w:rsidRDefault="00000000" w:rsidRPr="00000000" w14:paraId="00000073">
      <w:pPr>
        <w:spacing w:after="240" w:befor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Abrazos, Gastón.</w:t>
      </w:r>
    </w:p>
    <w:p w:rsidR="00000000" w:rsidDel="00000000" w:rsidP="00000000" w:rsidRDefault="00000000" w:rsidRPr="00000000" w14:paraId="00000074">
      <w:pPr>
        <w:rPr/>
      </w:pPr>
      <w:r w:rsidDel="00000000" w:rsidR="00000000" w:rsidRPr="00000000">
        <w:rPr>
          <w:rtl w:val="0"/>
        </w:rPr>
        <w:tab/>
        <w:tab/>
        <w:tab/>
        <w:tab/>
      </w:r>
    </w:p>
    <w:p w:rsidR="00000000" w:rsidDel="00000000" w:rsidP="00000000" w:rsidRDefault="00000000" w:rsidRPr="00000000" w14:paraId="00000075">
      <w:pPr>
        <w:rPr/>
      </w:pPr>
      <w:r w:rsidDel="00000000" w:rsidR="00000000" w:rsidRPr="00000000">
        <w:rPr>
          <w:rtl w:val="0"/>
        </w:rPr>
        <w:tab/>
        <w:tab/>
        <w:tab/>
      </w:r>
    </w:p>
    <w:p w:rsidR="00000000" w:rsidDel="00000000" w:rsidP="00000000" w:rsidRDefault="00000000" w:rsidRPr="00000000" w14:paraId="00000076">
      <w:pPr>
        <w:rPr/>
      </w:pPr>
      <w:r w:rsidDel="00000000" w:rsidR="00000000" w:rsidRPr="00000000">
        <w:rPr>
          <w:rtl w:val="0"/>
        </w:rPr>
        <w:tab/>
        <w:tab/>
      </w:r>
    </w:p>
    <w:p w:rsidR="00000000" w:rsidDel="00000000" w:rsidP="00000000" w:rsidRDefault="00000000" w:rsidRPr="00000000" w14:paraId="00000077">
      <w:pPr>
        <w:rPr/>
      </w:pPr>
      <w:r w:rsidDel="00000000" w:rsidR="00000000" w:rsidRPr="00000000">
        <w:rPr>
          <w:rtl w:val="0"/>
        </w:rPr>
        <w:tab/>
        <w:t xml:space="preserve"> </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u w:val="single"/>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 Un abrazo, Gastón</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u w:val="single"/>
        </w:rPr>
      </w:pPr>
      <w:r w:rsidDel="00000000" w:rsidR="00000000" w:rsidRPr="00000000">
        <w:rPr>
          <w:u w:val="single"/>
          <w:rtl w:val="0"/>
        </w:rPr>
        <w:t xml:space="preserve">Educación física  12/6</w:t>
      </w:r>
    </w:p>
    <w:p w:rsidR="00000000" w:rsidDel="00000000" w:rsidP="00000000" w:rsidRDefault="00000000" w:rsidRPr="00000000" w14:paraId="00000084">
      <w:pPr>
        <w:rPr>
          <w:u w:val="single"/>
        </w:rPr>
      </w:pPr>
      <w:r w:rsidDel="00000000" w:rsidR="00000000" w:rsidRPr="00000000">
        <w:rPr>
          <w:rtl w:val="0"/>
        </w:rPr>
      </w:r>
    </w:p>
    <w:p w:rsidR="00000000" w:rsidDel="00000000" w:rsidP="00000000" w:rsidRDefault="00000000" w:rsidRPr="00000000" w14:paraId="00000085">
      <w:pPr>
        <w:rPr>
          <w:u w:val="single"/>
        </w:rPr>
      </w:pPr>
      <w:hyperlink r:id="rId17">
        <w:r w:rsidDel="00000000" w:rsidR="00000000" w:rsidRPr="00000000">
          <w:rPr>
            <w:color w:val="1155cc"/>
            <w:u w:val="single"/>
            <w:rtl w:val="0"/>
          </w:rPr>
          <w:t xml:space="preserve">https://youtu.be/2ePK2NsvHaQ</w:t>
        </w:r>
      </w:hyperlink>
      <w:r w:rsidDel="00000000" w:rsidR="00000000" w:rsidRPr="00000000">
        <w:rPr>
          <w:rtl w:val="0"/>
        </w:rPr>
      </w:r>
    </w:p>
    <w:p w:rsidR="00000000" w:rsidDel="00000000" w:rsidP="00000000" w:rsidRDefault="00000000" w:rsidRPr="00000000" w14:paraId="00000086">
      <w:pPr>
        <w:rPr>
          <w:u w:val="single"/>
        </w:rPr>
      </w:pPr>
      <w:r w:rsidDel="00000000" w:rsidR="00000000" w:rsidRPr="00000000">
        <w:rPr>
          <w:rtl w:val="0"/>
        </w:rPr>
      </w:r>
    </w:p>
    <w:p w:rsidR="00000000" w:rsidDel="00000000" w:rsidP="00000000" w:rsidRDefault="00000000" w:rsidRPr="00000000" w14:paraId="00000087">
      <w:pPr>
        <w:rPr>
          <w:u w:val="single"/>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u w:val="singl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www.youtube.com/watch?v=a7bdsJlG280" TargetMode="External"/><Relationship Id="rId14" Type="http://schemas.openxmlformats.org/officeDocument/2006/relationships/image" Target="media/image1.png"/><Relationship Id="rId17" Type="http://schemas.openxmlformats.org/officeDocument/2006/relationships/hyperlink" Target="https://youtu.be/2ePK2NsvHaQ" TargetMode="External"/><Relationship Id="rId16" Type="http://schemas.openxmlformats.org/officeDocument/2006/relationships/hyperlink" Target="https://www.youtube.com/watch?v=NykMlQKEGww" TargetMode="Externa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