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4429"/>
      </w:tblGrid>
      <w:tr w:rsidR="00665932" w:rsidTr="00665932">
        <w:trPr>
          <w:trHeight w:val="341"/>
        </w:trPr>
        <w:tc>
          <w:tcPr>
            <w:tcW w:w="4065" w:type="dxa"/>
          </w:tcPr>
          <w:p w:rsidR="00665932" w:rsidRDefault="00665932">
            <w:r>
              <w:t>13 DE OCTUBRE</w:t>
            </w:r>
          </w:p>
        </w:tc>
        <w:tc>
          <w:tcPr>
            <w:tcW w:w="4429" w:type="dxa"/>
            <w:vMerge w:val="restart"/>
          </w:tcPr>
          <w:p w:rsidR="00665932" w:rsidRDefault="00665932">
            <w:r>
              <w:t>ESCUCHAR LA LECTURA MODELO DE LA DOCENTE.</w:t>
            </w:r>
          </w:p>
          <w:p w:rsidR="00665932" w:rsidRDefault="00665932">
            <w:r>
              <w:t>COMPRENDER LO LEÍDO PARA PODER RESOLVER DISTINTAS SITUACIONES</w:t>
            </w:r>
            <w:r w:rsidR="00C52492">
              <w:t>.</w:t>
            </w:r>
          </w:p>
          <w:p w:rsidR="00665932" w:rsidRDefault="00665932">
            <w:r>
              <w:t>DISFRUTAR DE LA ESCUCHA DE UN CUENTO</w:t>
            </w:r>
          </w:p>
        </w:tc>
      </w:tr>
      <w:tr w:rsidR="00665932" w:rsidTr="00665932">
        <w:trPr>
          <w:trHeight w:val="1770"/>
        </w:trPr>
        <w:tc>
          <w:tcPr>
            <w:tcW w:w="4065" w:type="dxa"/>
          </w:tcPr>
          <w:p w:rsidR="00665932" w:rsidRDefault="00665932">
            <w:r>
              <w:t>MARATÓN DE LECTURA:</w:t>
            </w:r>
          </w:p>
          <w:p w:rsidR="00665932" w:rsidRDefault="00665932">
            <w:r>
              <w:t>LECTURA COMPRENSIVA</w:t>
            </w:r>
          </w:p>
          <w:p w:rsidR="00665932" w:rsidRDefault="00665932">
            <w:r>
              <w:t>ESCUCHA DE UN CUENTO</w:t>
            </w:r>
          </w:p>
          <w:p w:rsidR="00665932" w:rsidRDefault="00665932"/>
        </w:tc>
        <w:tc>
          <w:tcPr>
            <w:tcW w:w="4429" w:type="dxa"/>
            <w:vMerge/>
          </w:tcPr>
          <w:p w:rsidR="00665932" w:rsidRDefault="00665932"/>
        </w:tc>
      </w:tr>
    </w:tbl>
    <w:p w:rsidR="004232C9" w:rsidRDefault="004232C9"/>
    <w:p w:rsidR="00665932" w:rsidRPr="00C52492" w:rsidRDefault="00665932">
      <w:pPr>
        <w:rPr>
          <w:color w:val="0070C0"/>
        </w:rPr>
      </w:pPr>
      <w:r>
        <w:t xml:space="preserve">                         </w:t>
      </w:r>
      <w:r w:rsidRPr="00C52492">
        <w:rPr>
          <w:color w:val="0070C0"/>
        </w:rPr>
        <w:t>CLASE ZOOM</w:t>
      </w:r>
    </w:p>
    <w:p w:rsidR="00665932" w:rsidRDefault="00665932">
      <w:r>
        <w:t>INVITAMOS A LOS ALUMNOS JUNTO A SUS FAMILIAS A ESCUCHAR LA HISTORIA DE TRES BRUJAS.</w:t>
      </w:r>
    </w:p>
    <w:p w:rsidR="00C95206" w:rsidRDefault="00665932">
      <w:r>
        <w:t xml:space="preserve">DICHA HISTORIA SERÁ REPRODUCIDA A TRAVÉS DE UN </w:t>
      </w:r>
      <w:proofErr w:type="gramStart"/>
      <w:r>
        <w:t>VIDEO .</w:t>
      </w:r>
      <w:proofErr w:type="gramEnd"/>
    </w:p>
    <w:p w:rsidR="00665932" w:rsidRDefault="00665932">
      <w:r>
        <w:t xml:space="preserve">LUEGO REALIZAREMOS UNA PEQUEÑA REFLEXIÓN </w:t>
      </w:r>
      <w:r w:rsidR="00C95206">
        <w:t>EN LA QUE CADA NIÑO PENSARÁ CUÁ</w:t>
      </w:r>
      <w:r>
        <w:t>L PUEDE SER SU PODER ESCONDIDO O SI HAY ALGO QUE LE PARECE QUE HACE MUY BIEN Y ESO LO HACE SENTIR FUERTE</w:t>
      </w:r>
      <w:r w:rsidR="00C95206">
        <w:t>.</w:t>
      </w:r>
    </w:p>
    <w:p w:rsidR="00C95206" w:rsidRDefault="00C95206"/>
    <w:p w:rsidR="00C95206" w:rsidRPr="00C52492" w:rsidRDefault="00C95206">
      <w:pPr>
        <w:rPr>
          <w:color w:val="0070C0"/>
        </w:rPr>
      </w:pPr>
      <w:r w:rsidRPr="00C52492">
        <w:rPr>
          <w:color w:val="0070C0"/>
        </w:rPr>
        <w:t>LUEGO DEL ZOOM:</w:t>
      </w:r>
    </w:p>
    <w:p w:rsidR="00C95206" w:rsidRDefault="00C95206">
      <w:pPr>
        <w:rPr>
          <w:color w:val="FF0000"/>
        </w:rPr>
      </w:pPr>
      <w:r>
        <w:t xml:space="preserve">LEEMOS EN FAMILIA: TE PROPONGO LEER </w:t>
      </w:r>
      <w:r w:rsidRPr="00C95206">
        <w:rPr>
          <w:color w:val="FF0000"/>
        </w:rPr>
        <w:t>“EL COLECTIVO DE OSCAR”</w:t>
      </w:r>
      <w:r>
        <w:rPr>
          <w:color w:val="FF0000"/>
        </w:rPr>
        <w:t xml:space="preserve"> (PÁGS 93, 94 Y 95)</w:t>
      </w:r>
    </w:p>
    <w:p w:rsidR="00C95206" w:rsidRDefault="00C95206">
      <w:r w:rsidRPr="00C95206">
        <w:t>L</w:t>
      </w:r>
      <w:r>
        <w:t>UEGO REALIZÁ LAS ACTIVIDADES DE LA PÁG 96</w:t>
      </w:r>
    </w:p>
    <w:p w:rsidR="00C95206" w:rsidRDefault="00C95206">
      <w:r>
        <w:t>PARA FINALIZAR ESTE DÍA ME ENCANTARÍA QUE DIBUJES A LAS TRES BRUJAS QUE CONOCIMOS HOY Y LUEGO ME ENVÍES UNA FOTO DE TU DIBUJO</w:t>
      </w:r>
      <w:r w:rsidR="00C52492">
        <w:t>.</w:t>
      </w:r>
    </w:p>
    <w:p w:rsidR="00C52492" w:rsidRDefault="00C52492">
      <w:r>
        <w:t xml:space="preserve">          </w:t>
      </w:r>
    </w:p>
    <w:p w:rsidR="00C52492" w:rsidRPr="00C52492" w:rsidRDefault="00C52492">
      <w:pPr>
        <w:rPr>
          <w:rFonts w:ascii="Algerian" w:hAnsi="Algerian"/>
          <w:sz w:val="32"/>
          <w:szCs w:val="32"/>
        </w:rPr>
      </w:pPr>
      <w:r>
        <w:t xml:space="preserve">                                                                                </w:t>
      </w:r>
      <w:r w:rsidRPr="00C52492">
        <w:rPr>
          <w:rFonts w:ascii="Algerian" w:hAnsi="Algerian"/>
          <w:color w:val="FFC000"/>
          <w:sz w:val="32"/>
          <w:szCs w:val="32"/>
        </w:rPr>
        <w:t xml:space="preserve"> </w:t>
      </w:r>
      <w:r w:rsidR="0079154D">
        <w:rPr>
          <w:rFonts w:ascii="Algerian" w:hAnsi="Algerian"/>
          <w:color w:val="FFC000"/>
          <w:sz w:val="32"/>
          <w:szCs w:val="32"/>
        </w:rPr>
        <w:t>TRABAJASTE SÚ</w:t>
      </w:r>
      <w:r w:rsidRPr="00C52492">
        <w:rPr>
          <w:rFonts w:ascii="Algerian" w:hAnsi="Algerian"/>
          <w:color w:val="FFC000"/>
          <w:sz w:val="32"/>
          <w:szCs w:val="32"/>
        </w:rPr>
        <w:t>PER LINDO</w:t>
      </w:r>
      <w:proofErr w:type="gramStart"/>
      <w:r w:rsidRPr="00C52492">
        <w:rPr>
          <w:rFonts w:ascii="Algerian" w:hAnsi="Algerian"/>
          <w:color w:val="FFC000"/>
          <w:sz w:val="32"/>
          <w:szCs w:val="32"/>
        </w:rPr>
        <w:t>!!!!</w:t>
      </w:r>
      <w:bookmarkStart w:id="0" w:name="_GoBack"/>
      <w:bookmarkEnd w:id="0"/>
      <w:proofErr w:type="gramEnd"/>
    </w:p>
    <w:sectPr w:rsidR="00C52492" w:rsidRPr="00C52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32"/>
    <w:rsid w:val="004232C9"/>
    <w:rsid w:val="00665932"/>
    <w:rsid w:val="0079154D"/>
    <w:rsid w:val="00A20300"/>
    <w:rsid w:val="00C52492"/>
    <w:rsid w:val="00C9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D12CB-1A9B-41DC-B782-BA2B9402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4</cp:revision>
  <dcterms:created xsi:type="dcterms:W3CDTF">2020-10-12T23:27:00Z</dcterms:created>
  <dcterms:modified xsi:type="dcterms:W3CDTF">2020-10-12T23:33:00Z</dcterms:modified>
</cp:coreProperties>
</file>