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B8D68D" w14:textId="10A62141" w:rsidR="003B6C7B" w:rsidRPr="00A365D6" w:rsidRDefault="003B6C7B" w:rsidP="00A365D6">
      <w:pPr>
        <w:pStyle w:val="Ttulo11"/>
        <w:jc w:val="center"/>
        <w:rPr>
          <w:rFonts w:ascii="Arial" w:hAnsi="Arial" w:cs="Arial"/>
          <w:bCs w:val="0"/>
          <w:sz w:val="32"/>
          <w:szCs w:val="32"/>
        </w:rPr>
      </w:pPr>
      <w:r w:rsidRPr="00A365D6">
        <w:rPr>
          <w:rFonts w:ascii="Arial" w:hAnsi="Arial" w:cs="Arial"/>
          <w:bCs w:val="0"/>
          <w:sz w:val="32"/>
          <w:szCs w:val="32"/>
        </w:rPr>
        <w:t>Música</w:t>
      </w:r>
    </w:p>
    <w:p w14:paraId="5D13C989" w14:textId="11356037" w:rsidR="001942C4" w:rsidRDefault="001942C4" w:rsidP="001942C4">
      <w:pPr>
        <w:pStyle w:val="Ttulo11"/>
        <w:rPr>
          <w:rFonts w:ascii="Arial" w:hAnsi="Arial" w:cs="Arial"/>
          <w:b w:val="0"/>
          <w:sz w:val="24"/>
          <w:szCs w:val="24"/>
        </w:rPr>
      </w:pPr>
      <w:r>
        <w:rPr>
          <w:rFonts w:ascii="Arial" w:hAnsi="Arial" w:cs="Arial"/>
          <w:b w:val="0"/>
          <w:sz w:val="24"/>
          <w:szCs w:val="24"/>
        </w:rPr>
        <w:t>Hola, ¿Cómo están? Hoy nos dedicaremos a cantar nuestra marcha patriótica.</w:t>
      </w:r>
    </w:p>
    <w:p w14:paraId="5B2762DC" w14:textId="77777777" w:rsidR="001942C4" w:rsidRDefault="001942C4" w:rsidP="001942C4">
      <w:pPr>
        <w:pStyle w:val="Ttulo11"/>
        <w:rPr>
          <w:rFonts w:ascii="Arial" w:hAnsi="Arial" w:cs="Arial"/>
          <w:b w:val="0"/>
          <w:sz w:val="24"/>
          <w:szCs w:val="24"/>
        </w:rPr>
      </w:pPr>
      <w:r>
        <w:rPr>
          <w:rFonts w:ascii="Arial" w:hAnsi="Arial" w:cs="Arial"/>
          <w:b w:val="0"/>
          <w:sz w:val="24"/>
          <w:szCs w:val="24"/>
        </w:rPr>
        <w:t>Para ello nos dedicaremos primero a conocer un poco de la historia del mismo y al terminar te dejo unas actividades. Saludos.</w:t>
      </w:r>
    </w:p>
    <w:p w14:paraId="110886D0" w14:textId="77777777" w:rsidR="001942C4" w:rsidRDefault="001942C4" w:rsidP="001942C4">
      <w:pPr>
        <w:pStyle w:val="Ttulo11"/>
        <w:rPr>
          <w:rFonts w:ascii="Arial" w:hAnsi="Arial" w:cs="Arial"/>
          <w:b w:val="0"/>
          <w:sz w:val="24"/>
          <w:szCs w:val="24"/>
        </w:rPr>
      </w:pPr>
    </w:p>
    <w:p w14:paraId="0F289AD4" w14:textId="77777777" w:rsidR="001942C4" w:rsidRDefault="00AF5D9F" w:rsidP="001942C4">
      <w:pPr>
        <w:pStyle w:val="Ttulo11"/>
        <w:rPr>
          <w:rFonts w:ascii="Arial" w:hAnsi="Arial" w:cs="Arial"/>
          <w:b w:val="0"/>
          <w:sz w:val="24"/>
          <w:szCs w:val="24"/>
        </w:rPr>
      </w:pPr>
      <w:r w:rsidRPr="00AF5D9F">
        <w:rPr>
          <w:rFonts w:ascii="Arial" w:hAnsi="Arial" w:cs="Arial"/>
          <w:b w:val="0"/>
          <w:noProof/>
          <w:sz w:val="24"/>
          <w:szCs w:val="24"/>
          <w:lang w:bidi="ar-SA"/>
        </w:rPr>
        <w:drawing>
          <wp:inline distT="0" distB="0" distL="0" distR="0" wp14:anchorId="6218ED0E" wp14:editId="714B0F98">
            <wp:extent cx="5612130" cy="3148253"/>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612130" cy="3148253"/>
                    </a:xfrm>
                    <a:prstGeom prst="rect">
                      <a:avLst/>
                    </a:prstGeom>
                    <a:noFill/>
                    <a:ln w="9525">
                      <a:noFill/>
                      <a:miter lim="800000"/>
                      <a:headEnd/>
                      <a:tailEnd/>
                    </a:ln>
                  </pic:spPr>
                </pic:pic>
              </a:graphicData>
            </a:graphic>
          </wp:inline>
        </w:drawing>
      </w:r>
    </w:p>
    <w:p w14:paraId="23C87283" w14:textId="77777777" w:rsidR="00507DBC" w:rsidRDefault="00507DBC" w:rsidP="001942C4">
      <w:pPr>
        <w:pStyle w:val="Ttulo11"/>
        <w:rPr>
          <w:rFonts w:ascii="Arial" w:hAnsi="Arial" w:cs="Arial"/>
          <w:b w:val="0"/>
          <w:sz w:val="24"/>
          <w:szCs w:val="24"/>
        </w:rPr>
      </w:pPr>
    </w:p>
    <w:p w14:paraId="5BDDC79B" w14:textId="77777777" w:rsidR="00507DBC" w:rsidRPr="001942C4" w:rsidRDefault="00507DBC" w:rsidP="001942C4">
      <w:pPr>
        <w:pStyle w:val="Ttulo11"/>
        <w:rPr>
          <w:rFonts w:ascii="Arial" w:hAnsi="Arial" w:cs="Arial"/>
          <w:b w:val="0"/>
          <w:sz w:val="24"/>
          <w:szCs w:val="24"/>
        </w:rPr>
      </w:pPr>
    </w:p>
    <w:p w14:paraId="663F721A" w14:textId="77777777" w:rsidR="001942C4" w:rsidRDefault="001942C4" w:rsidP="001942C4">
      <w:pPr>
        <w:pStyle w:val="Ttulo11"/>
        <w:jc w:val="center"/>
        <w:rPr>
          <w:rFonts w:ascii="Arial" w:hAnsi="Arial" w:cs="Arial"/>
          <w:u w:val="single"/>
        </w:rPr>
      </w:pPr>
    </w:p>
    <w:p w14:paraId="2B0945C2" w14:textId="77777777" w:rsidR="001942C4" w:rsidRPr="001942C4" w:rsidRDefault="001942C4" w:rsidP="001942C4">
      <w:pPr>
        <w:pStyle w:val="Ttulo11"/>
        <w:jc w:val="center"/>
        <w:rPr>
          <w:rFonts w:ascii="Arial" w:hAnsi="Arial" w:cs="Arial"/>
        </w:rPr>
      </w:pPr>
    </w:p>
    <w:p w14:paraId="1DC5F60D" w14:textId="77777777" w:rsidR="001942C4" w:rsidRDefault="001942C4" w:rsidP="001942C4">
      <w:pPr>
        <w:pStyle w:val="Textoindependiente"/>
        <w:spacing w:before="3"/>
        <w:rPr>
          <w:b/>
          <w:sz w:val="28"/>
        </w:rPr>
      </w:pPr>
    </w:p>
    <w:p w14:paraId="4E7D0AA4" w14:textId="77777777" w:rsidR="001942C4" w:rsidRDefault="001942C4" w:rsidP="001942C4">
      <w:pPr>
        <w:spacing w:before="52"/>
        <w:ind w:left="113"/>
        <w:rPr>
          <w:i/>
          <w:sz w:val="24"/>
        </w:rPr>
      </w:pPr>
      <w:r>
        <w:rPr>
          <w:noProof/>
          <w:lang w:bidi="ar-SA"/>
        </w:rPr>
        <w:drawing>
          <wp:anchor distT="0" distB="0" distL="0" distR="0" simplePos="0" relativeHeight="251659264" behindDoc="0" locked="0" layoutInCell="1" allowOverlap="1" wp14:anchorId="67A22E6E" wp14:editId="53DC27AC">
            <wp:simplePos x="0" y="0"/>
            <wp:positionH relativeFrom="page">
              <wp:posOffset>4489703</wp:posOffset>
            </wp:positionH>
            <wp:positionV relativeFrom="paragraph">
              <wp:posOffset>129282</wp:posOffset>
            </wp:positionV>
            <wp:extent cx="2514600" cy="166725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514600" cy="1667255"/>
                    </a:xfrm>
                    <a:prstGeom prst="rect">
                      <a:avLst/>
                    </a:prstGeom>
                  </pic:spPr>
                </pic:pic>
              </a:graphicData>
            </a:graphic>
          </wp:anchor>
        </w:drawing>
      </w:r>
    </w:p>
    <w:p w14:paraId="2E0E1F14" w14:textId="77777777" w:rsidR="001942C4" w:rsidRDefault="001942C4" w:rsidP="001942C4">
      <w:pPr>
        <w:pStyle w:val="Textoindependiente"/>
        <w:rPr>
          <w:i/>
          <w:sz w:val="31"/>
        </w:rPr>
      </w:pPr>
    </w:p>
    <w:p w14:paraId="6ECB1283" w14:textId="77777777" w:rsidR="001942C4" w:rsidRPr="001942C4" w:rsidRDefault="001942C4" w:rsidP="001942C4">
      <w:pPr>
        <w:pStyle w:val="Textoindependiente"/>
        <w:spacing w:line="278" w:lineRule="auto"/>
        <w:ind w:left="113" w:right="4635"/>
        <w:rPr>
          <w:rFonts w:ascii="Arial" w:hAnsi="Arial" w:cs="Arial"/>
        </w:rPr>
      </w:pPr>
      <w:r w:rsidRPr="001942C4">
        <w:rPr>
          <w:rFonts w:ascii="Arial" w:hAnsi="Arial" w:cs="Arial"/>
        </w:rPr>
        <w:t>Elegido ese día en conmemoración de la fecha en que se aprobaron la letra y la música del himno por parte de la Asamblea Constituyente en 1813.</w:t>
      </w:r>
    </w:p>
    <w:p w14:paraId="7F921A08" w14:textId="77777777" w:rsidR="001942C4" w:rsidRDefault="001942C4" w:rsidP="001942C4">
      <w:pPr>
        <w:pStyle w:val="Textoindependiente"/>
        <w:rPr>
          <w:sz w:val="27"/>
        </w:rPr>
      </w:pPr>
    </w:p>
    <w:p w14:paraId="22FD9B38" w14:textId="77777777" w:rsidR="001942C4" w:rsidRDefault="001942C4" w:rsidP="001942C4">
      <w:pPr>
        <w:pStyle w:val="Ttulo21"/>
        <w:spacing w:before="1"/>
      </w:pPr>
    </w:p>
    <w:p w14:paraId="763885FD" w14:textId="77777777" w:rsidR="001942C4" w:rsidRDefault="001942C4" w:rsidP="001942C4">
      <w:pPr>
        <w:pStyle w:val="Ttulo21"/>
        <w:spacing w:before="1"/>
      </w:pPr>
    </w:p>
    <w:p w14:paraId="71792229" w14:textId="77777777" w:rsidR="001942C4" w:rsidRDefault="001942C4" w:rsidP="001942C4">
      <w:pPr>
        <w:pStyle w:val="Ttulo21"/>
        <w:spacing w:before="1"/>
      </w:pPr>
    </w:p>
    <w:p w14:paraId="4F20646C" w14:textId="77777777" w:rsidR="001942C4" w:rsidRDefault="001942C4" w:rsidP="001942C4">
      <w:pPr>
        <w:pStyle w:val="Ttulo21"/>
        <w:spacing w:before="1"/>
      </w:pPr>
      <w:r>
        <w:t>La Marcha Patriótica</w:t>
      </w:r>
    </w:p>
    <w:p w14:paraId="28B961DF" w14:textId="77777777" w:rsidR="001942C4" w:rsidRDefault="001942C4" w:rsidP="001942C4">
      <w:pPr>
        <w:pStyle w:val="Textoindependiente"/>
        <w:rPr>
          <w:b/>
          <w:sz w:val="31"/>
        </w:rPr>
      </w:pPr>
    </w:p>
    <w:p w14:paraId="6AEC6B4C" w14:textId="77777777" w:rsidR="001942C4" w:rsidRDefault="001942C4" w:rsidP="001942C4">
      <w:pPr>
        <w:pStyle w:val="Textoindependiente"/>
        <w:spacing w:line="278" w:lineRule="auto"/>
        <w:ind w:left="113" w:right="494"/>
      </w:pPr>
      <w:r>
        <w:t xml:space="preserve">Fue presentada en 1813 con letras de Vicente López y Planes, poeta y político criollo, y música de Blas </w:t>
      </w:r>
      <w:proofErr w:type="spellStart"/>
      <w:r>
        <w:t>Parera</w:t>
      </w:r>
      <w:proofErr w:type="spellEnd"/>
      <w:r>
        <w:t>, residente catalán, compositor y músico. Esta primera versión tenía una duración de veinte minutos.</w:t>
      </w:r>
    </w:p>
    <w:p w14:paraId="0ADD20CC" w14:textId="77777777" w:rsidR="001942C4" w:rsidRDefault="001942C4" w:rsidP="001942C4">
      <w:pPr>
        <w:pStyle w:val="Textoindependiente"/>
        <w:spacing w:line="276" w:lineRule="auto"/>
        <w:ind w:left="113" w:right="494"/>
      </w:pPr>
      <w:r>
        <w:t>Se estima que la primera vez que se cantó fue en un acto patriótico del 28 de mayo de 1813, aunque también se dice que fue cantada anteriormente en las tertulias revolucionarias que se llevaban a cabo en la casa de Mariquita Sánchez. Autores como Bosch afirman la interpretación del canto patrio incluso antes de su aprobación oficial, desde el año anterior.</w:t>
      </w:r>
    </w:p>
    <w:p w14:paraId="603FF206" w14:textId="77777777" w:rsidR="00507DBC" w:rsidRDefault="00507DBC" w:rsidP="001942C4">
      <w:pPr>
        <w:pStyle w:val="Ttulo21"/>
        <w:spacing w:before="46"/>
      </w:pPr>
    </w:p>
    <w:p w14:paraId="1034A7B3" w14:textId="77777777" w:rsidR="00507DBC" w:rsidRDefault="00507DBC" w:rsidP="001942C4">
      <w:pPr>
        <w:pStyle w:val="Ttulo21"/>
        <w:spacing w:before="46"/>
      </w:pPr>
    </w:p>
    <w:p w14:paraId="4F12377F" w14:textId="77777777" w:rsidR="00AF5D9F" w:rsidRDefault="00AF5D9F" w:rsidP="001942C4">
      <w:pPr>
        <w:pStyle w:val="Ttulo21"/>
        <w:spacing w:before="46"/>
      </w:pPr>
    </w:p>
    <w:p w14:paraId="08E7E931" w14:textId="77777777" w:rsidR="00AF5D9F" w:rsidRDefault="00AF5D9F" w:rsidP="001942C4">
      <w:pPr>
        <w:pStyle w:val="Ttulo21"/>
        <w:spacing w:before="46"/>
      </w:pPr>
    </w:p>
    <w:p w14:paraId="43E9BF6A" w14:textId="77777777" w:rsidR="00AF5D9F" w:rsidRDefault="00AF5D9F" w:rsidP="001942C4">
      <w:pPr>
        <w:pStyle w:val="Ttulo21"/>
        <w:spacing w:before="46"/>
      </w:pPr>
    </w:p>
    <w:p w14:paraId="79610B56" w14:textId="77777777" w:rsidR="00AF5D9F" w:rsidRDefault="00AF5D9F" w:rsidP="001942C4">
      <w:pPr>
        <w:pStyle w:val="Ttulo21"/>
        <w:spacing w:before="46"/>
      </w:pPr>
    </w:p>
    <w:p w14:paraId="1AFCED89" w14:textId="77777777" w:rsidR="00AF5D9F" w:rsidRDefault="00AF5D9F" w:rsidP="001942C4">
      <w:pPr>
        <w:pStyle w:val="Ttulo21"/>
        <w:spacing w:before="46"/>
      </w:pPr>
    </w:p>
    <w:p w14:paraId="74316E05" w14:textId="77777777" w:rsidR="00AF5D9F" w:rsidRDefault="00AF5D9F" w:rsidP="001942C4">
      <w:pPr>
        <w:pStyle w:val="Ttulo21"/>
        <w:spacing w:before="46"/>
      </w:pPr>
    </w:p>
    <w:p w14:paraId="27569A13" w14:textId="77777777" w:rsidR="00AF5D9F" w:rsidRDefault="00AF5D9F" w:rsidP="001942C4">
      <w:pPr>
        <w:pStyle w:val="Ttulo21"/>
        <w:spacing w:before="46"/>
      </w:pPr>
    </w:p>
    <w:p w14:paraId="40617FE0" w14:textId="77777777" w:rsidR="001942C4" w:rsidRDefault="001942C4" w:rsidP="001942C4">
      <w:pPr>
        <w:pStyle w:val="Ttulo21"/>
        <w:spacing w:before="46"/>
      </w:pPr>
      <w:r>
        <w:t>Transformaciones y arreglos</w:t>
      </w:r>
    </w:p>
    <w:p w14:paraId="77739E52" w14:textId="77777777" w:rsidR="001942C4" w:rsidRDefault="001942C4" w:rsidP="001942C4">
      <w:pPr>
        <w:pStyle w:val="Textoindependiente"/>
        <w:rPr>
          <w:b/>
          <w:sz w:val="31"/>
        </w:rPr>
      </w:pPr>
    </w:p>
    <w:p w14:paraId="298DA9D9" w14:textId="77777777" w:rsidR="001942C4" w:rsidRDefault="001942C4" w:rsidP="001942C4">
      <w:pPr>
        <w:pStyle w:val="Textoindependiente"/>
        <w:spacing w:before="1" w:line="276" w:lineRule="auto"/>
        <w:ind w:left="113" w:right="427"/>
      </w:pPr>
      <w:r>
        <w:t>A pesar de su adopción como himno por parte del pueblo a los pocos años, su nombre fue mutando de “Marcha patriótica” a “Canción patriótica nacional” y luego a “Canción patriótica”, hasta que una copia de 1847 la tituló como</w:t>
      </w:r>
      <w:r>
        <w:rPr>
          <w:spacing w:val="-5"/>
        </w:rPr>
        <w:t xml:space="preserve"> </w:t>
      </w:r>
      <w:r>
        <w:t>himno.</w:t>
      </w:r>
    </w:p>
    <w:p w14:paraId="3AB9BFA0" w14:textId="77777777" w:rsidR="001942C4" w:rsidRDefault="001942C4" w:rsidP="001942C4">
      <w:pPr>
        <w:pStyle w:val="Textoindependiente"/>
        <w:spacing w:before="8"/>
        <w:rPr>
          <w:sz w:val="27"/>
        </w:rPr>
      </w:pPr>
    </w:p>
    <w:p w14:paraId="02F93625" w14:textId="77777777" w:rsidR="001942C4" w:rsidRDefault="001942C4" w:rsidP="001942C4">
      <w:pPr>
        <w:pStyle w:val="Textoindependiente"/>
        <w:spacing w:line="276" w:lineRule="auto"/>
        <w:ind w:left="113" w:right="443"/>
      </w:pPr>
      <w:r>
        <w:t xml:space="preserve">Años más tarde fue el reconocido compositor y músico Juan Pedro Esnaola quien realizó una reconstrucción y arreglo de la versión de </w:t>
      </w:r>
      <w:proofErr w:type="spellStart"/>
      <w:r>
        <w:t>Parera</w:t>
      </w:r>
      <w:proofErr w:type="spellEnd"/>
      <w:r>
        <w:t>, pues apenas se conserva un manuscrito (Luca) de la versión primigenia. Lo hizo a pedido de un maestro de banda militar en 1860, con el propósito de oficializar una versión única del himno y de esa manera evitar la divergencia de interpretaciones que existía en la época.</w:t>
      </w:r>
    </w:p>
    <w:p w14:paraId="2D9ED4D4" w14:textId="77777777" w:rsidR="00507DBC" w:rsidRDefault="00507DBC" w:rsidP="001942C4">
      <w:pPr>
        <w:pStyle w:val="Textoindependiente"/>
        <w:spacing w:line="276" w:lineRule="auto"/>
        <w:ind w:left="113" w:right="443"/>
      </w:pPr>
      <w:r>
        <w:t>Para más información</w:t>
      </w:r>
    </w:p>
    <w:p w14:paraId="41578303" w14:textId="77777777" w:rsidR="00507DBC" w:rsidRDefault="00507DBC" w:rsidP="00507DBC">
      <w:pPr>
        <w:pStyle w:val="Textoindependiente"/>
        <w:spacing w:line="271" w:lineRule="auto"/>
        <w:ind w:left="113" w:right="2459"/>
      </w:pPr>
      <w:r>
        <w:rPr>
          <w:color w:val="0000FF"/>
          <w:u w:val="single" w:color="0000FF"/>
        </w:rPr>
        <w:t>https://es.wikipedia.org/wiki/Himno_Nacional_Argentino</w:t>
      </w:r>
    </w:p>
    <w:p w14:paraId="5549EB32" w14:textId="77777777" w:rsidR="00507DBC" w:rsidRDefault="00507DBC" w:rsidP="001942C4">
      <w:pPr>
        <w:pStyle w:val="Textoindependiente"/>
        <w:spacing w:line="276" w:lineRule="auto"/>
        <w:ind w:left="113" w:right="443"/>
      </w:pPr>
    </w:p>
    <w:p w14:paraId="0FD0C697" w14:textId="77777777" w:rsidR="00507DBC" w:rsidRDefault="00507DBC" w:rsidP="001942C4">
      <w:pPr>
        <w:pStyle w:val="Textoindependiente"/>
        <w:spacing w:line="276" w:lineRule="auto"/>
        <w:ind w:left="113" w:right="443"/>
      </w:pPr>
      <w:r>
        <w:rPr>
          <w:noProof/>
          <w:lang w:bidi="ar-SA"/>
        </w:rPr>
        <w:drawing>
          <wp:inline distT="0" distB="0" distL="0" distR="0" wp14:anchorId="3FEAD909" wp14:editId="2F950929">
            <wp:extent cx="4282606" cy="2857722"/>
            <wp:effectExtent l="19050" t="0" r="3644"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85853" cy="2859889"/>
                    </a:xfrm>
                    <a:prstGeom prst="rect">
                      <a:avLst/>
                    </a:prstGeom>
                    <a:noFill/>
                    <a:ln w="9525">
                      <a:noFill/>
                      <a:miter lim="800000"/>
                      <a:headEnd/>
                      <a:tailEnd/>
                    </a:ln>
                  </pic:spPr>
                </pic:pic>
              </a:graphicData>
            </a:graphic>
          </wp:inline>
        </w:drawing>
      </w:r>
    </w:p>
    <w:p w14:paraId="575F5822" w14:textId="77777777" w:rsidR="001942C4" w:rsidRDefault="001942C4" w:rsidP="001942C4">
      <w:pPr>
        <w:pStyle w:val="Textoindependiente"/>
        <w:spacing w:line="276" w:lineRule="auto"/>
        <w:ind w:left="113" w:right="443"/>
      </w:pPr>
    </w:p>
    <w:p w14:paraId="7FC502EA" w14:textId="77777777" w:rsidR="001942C4" w:rsidRDefault="001942C4" w:rsidP="001942C4">
      <w:pPr>
        <w:pStyle w:val="Textoindependiente"/>
        <w:spacing w:line="276" w:lineRule="auto"/>
        <w:ind w:left="113" w:right="443"/>
      </w:pPr>
      <w:r>
        <w:t xml:space="preserve">                                        </w:t>
      </w:r>
    </w:p>
    <w:p w14:paraId="440DC0CC" w14:textId="77777777" w:rsidR="001942C4" w:rsidRDefault="001942C4" w:rsidP="001942C4">
      <w:pPr>
        <w:pStyle w:val="Textoindependiente"/>
        <w:spacing w:line="276" w:lineRule="auto"/>
        <w:ind w:right="443"/>
      </w:pPr>
      <w:r>
        <w:t>Actividades:</w:t>
      </w:r>
    </w:p>
    <w:p w14:paraId="5EAA1A44" w14:textId="77777777" w:rsidR="001942C4" w:rsidRDefault="001942C4" w:rsidP="001942C4">
      <w:pPr>
        <w:pStyle w:val="Textoindependiente"/>
        <w:numPr>
          <w:ilvl w:val="0"/>
          <w:numId w:val="2"/>
        </w:numPr>
        <w:spacing w:line="276" w:lineRule="auto"/>
        <w:ind w:right="443"/>
      </w:pPr>
      <w:r>
        <w:t>Escuchar las diferentes versiones del Himno Nacional Argentino. (Siempre es bueno cantar las estrofas del Himno en cada una de las propuestas no dejes de cantarlo).</w:t>
      </w:r>
    </w:p>
    <w:p w14:paraId="3EBE7978" w14:textId="77777777" w:rsidR="001942C4" w:rsidRDefault="006A0D2A" w:rsidP="001942C4">
      <w:pPr>
        <w:pStyle w:val="Textoindependiente"/>
        <w:spacing w:line="276" w:lineRule="auto"/>
        <w:ind w:right="443"/>
      </w:pPr>
      <w:hyperlink r:id="rId8" w:history="1">
        <w:r w:rsidR="001942C4">
          <w:rPr>
            <w:rStyle w:val="Hipervnculo"/>
          </w:rPr>
          <w:t>https://www.youtube.com/watch?v=apng84tpQrk&amp;feature=youtu.be</w:t>
        </w:r>
      </w:hyperlink>
    </w:p>
    <w:p w14:paraId="2C46D779" w14:textId="77777777" w:rsidR="001942C4" w:rsidRDefault="001942C4" w:rsidP="001942C4">
      <w:pPr>
        <w:pStyle w:val="Textoindependiente"/>
        <w:spacing w:line="276" w:lineRule="auto"/>
        <w:ind w:right="443"/>
      </w:pPr>
    </w:p>
    <w:p w14:paraId="34C4FF7F" w14:textId="77777777" w:rsidR="001942C4" w:rsidRDefault="006A0D2A" w:rsidP="001942C4">
      <w:pPr>
        <w:pStyle w:val="Textoindependiente"/>
        <w:spacing w:line="276" w:lineRule="auto"/>
        <w:ind w:right="443"/>
      </w:pPr>
      <w:hyperlink r:id="rId9" w:history="1">
        <w:r w:rsidR="001942C4">
          <w:rPr>
            <w:rStyle w:val="Hipervnculo"/>
          </w:rPr>
          <w:t>https://www.youtube.com/watch?v=Z_zUITOgRsU&amp;feature=youtu.be</w:t>
        </w:r>
      </w:hyperlink>
    </w:p>
    <w:p w14:paraId="048A6A01" w14:textId="77777777" w:rsidR="001942C4" w:rsidRDefault="001942C4" w:rsidP="001942C4">
      <w:pPr>
        <w:pStyle w:val="Textoindependiente"/>
        <w:spacing w:line="276" w:lineRule="auto"/>
        <w:ind w:right="443"/>
      </w:pPr>
    </w:p>
    <w:p w14:paraId="4D116B0D" w14:textId="77777777" w:rsidR="001942C4" w:rsidRDefault="006A0D2A" w:rsidP="001942C4">
      <w:pPr>
        <w:pStyle w:val="Textoindependiente"/>
        <w:spacing w:line="276" w:lineRule="auto"/>
        <w:ind w:right="443"/>
      </w:pPr>
      <w:hyperlink r:id="rId10" w:history="1">
        <w:r w:rsidR="001942C4">
          <w:rPr>
            <w:rStyle w:val="Hipervnculo"/>
          </w:rPr>
          <w:t>https://www.youtube.com/watch?v=gDkLO-QxOn8</w:t>
        </w:r>
      </w:hyperlink>
    </w:p>
    <w:p w14:paraId="30449E87" w14:textId="77777777" w:rsidR="001942C4" w:rsidRDefault="001942C4" w:rsidP="001942C4">
      <w:pPr>
        <w:pStyle w:val="Textoindependiente"/>
        <w:spacing w:line="276" w:lineRule="auto"/>
        <w:ind w:right="443"/>
      </w:pPr>
    </w:p>
    <w:p w14:paraId="53825B7C" w14:textId="77777777" w:rsidR="00AF5D9F" w:rsidRDefault="006A0D2A" w:rsidP="00AF5D9F">
      <w:pPr>
        <w:pStyle w:val="Textoindependiente"/>
        <w:spacing w:line="276" w:lineRule="auto"/>
        <w:ind w:right="443"/>
      </w:pPr>
      <w:hyperlink r:id="rId11" w:history="1">
        <w:r w:rsidR="00AF5D9F">
          <w:rPr>
            <w:rStyle w:val="Hipervnculo"/>
          </w:rPr>
          <w:t>https://www.youtube.com/watch?v=ZGlc9zG5Z4Y</w:t>
        </w:r>
      </w:hyperlink>
    </w:p>
    <w:p w14:paraId="4AFC97F6" w14:textId="77777777" w:rsidR="001942C4" w:rsidRDefault="001942C4" w:rsidP="001942C4">
      <w:pPr>
        <w:pStyle w:val="Textoindependiente"/>
        <w:spacing w:line="276" w:lineRule="auto"/>
        <w:ind w:right="443"/>
      </w:pPr>
    </w:p>
    <w:p w14:paraId="575E9221" w14:textId="6D20AA38" w:rsidR="001942C4" w:rsidRDefault="001942C4" w:rsidP="001942C4">
      <w:pPr>
        <w:pStyle w:val="Textoindependiente"/>
        <w:numPr>
          <w:ilvl w:val="0"/>
          <w:numId w:val="2"/>
        </w:numPr>
        <w:spacing w:line="276" w:lineRule="auto"/>
        <w:ind w:right="443"/>
      </w:pPr>
      <w:r>
        <w:t>Copia en tu carpeta una parte del Himno y a continuación escribí una frase dedicada al mismo.</w:t>
      </w:r>
    </w:p>
    <w:p w14:paraId="192F2773" w14:textId="4109190E" w:rsidR="003B6C7B" w:rsidRDefault="003B6C7B" w:rsidP="003B6C7B">
      <w:pPr>
        <w:pStyle w:val="Textoindependiente"/>
        <w:spacing w:line="276" w:lineRule="auto"/>
        <w:ind w:right="443"/>
      </w:pPr>
    </w:p>
    <w:p w14:paraId="1513035B" w14:textId="157488A9" w:rsidR="003B6C7B" w:rsidRDefault="003B6C7B" w:rsidP="003B6C7B">
      <w:pPr>
        <w:pStyle w:val="Textoindependiente"/>
        <w:spacing w:line="276" w:lineRule="auto"/>
        <w:ind w:right="443"/>
      </w:pPr>
    </w:p>
    <w:p w14:paraId="32AB83A0" w14:textId="387BEEC9" w:rsidR="003B6C7B" w:rsidRPr="003B6C7B" w:rsidRDefault="003B6C7B" w:rsidP="003B6C7B">
      <w:pPr>
        <w:pStyle w:val="Textoindependiente"/>
        <w:spacing w:line="276" w:lineRule="auto"/>
        <w:ind w:right="443"/>
        <w:jc w:val="center"/>
        <w:rPr>
          <w:b/>
          <w:bCs/>
          <w:sz w:val="32"/>
          <w:szCs w:val="32"/>
        </w:rPr>
      </w:pPr>
      <w:r w:rsidRPr="003B6C7B">
        <w:rPr>
          <w:b/>
          <w:bCs/>
          <w:sz w:val="32"/>
          <w:szCs w:val="32"/>
        </w:rPr>
        <w:t>Plástica 6° B</w:t>
      </w:r>
      <w:r w:rsidR="00BE2D5F">
        <w:rPr>
          <w:b/>
          <w:bCs/>
          <w:sz w:val="32"/>
          <w:szCs w:val="32"/>
        </w:rPr>
        <w:t xml:space="preserve"> tarea </w:t>
      </w:r>
      <w:r w:rsidR="002C3325">
        <w:rPr>
          <w:b/>
          <w:bCs/>
          <w:sz w:val="32"/>
          <w:szCs w:val="32"/>
        </w:rPr>
        <w:t xml:space="preserve">que </w:t>
      </w:r>
      <w:r w:rsidR="00BE2D5F">
        <w:rPr>
          <w:b/>
          <w:bCs/>
          <w:sz w:val="32"/>
          <w:szCs w:val="32"/>
        </w:rPr>
        <w:t xml:space="preserve"> realizaron por zoom</w:t>
      </w:r>
    </w:p>
    <w:p w14:paraId="3483F204" w14:textId="77777777" w:rsidR="003B6C7B" w:rsidRPr="00B92FB3" w:rsidRDefault="003B6C7B" w:rsidP="00FE1398">
      <w:pPr>
        <w:rPr>
          <w:b/>
          <w:bCs/>
          <w:sz w:val="28"/>
          <w:szCs w:val="28"/>
          <w:lang w:val="es-419" w:bidi="ar-SA"/>
        </w:rPr>
      </w:pPr>
      <w:r w:rsidRPr="00B92FB3">
        <w:rPr>
          <w:b/>
          <w:bCs/>
          <w:sz w:val="28"/>
          <w:szCs w:val="28"/>
          <w:lang w:val="es-419" w:bidi="ar-SA"/>
        </w:rPr>
        <w:t>COLEGIO MODELO MARMOL</w:t>
      </w:r>
    </w:p>
    <w:p w14:paraId="44E846F7" w14:textId="77777777" w:rsidR="003B6C7B" w:rsidRPr="00B92FB3" w:rsidRDefault="003B6C7B" w:rsidP="00FE1398">
      <w:pPr>
        <w:rPr>
          <w:sz w:val="28"/>
          <w:szCs w:val="28"/>
          <w:lang w:val="es-419" w:bidi="ar-SA"/>
        </w:rPr>
      </w:pPr>
      <w:r w:rsidRPr="00B92FB3">
        <w:rPr>
          <w:b/>
          <w:bCs/>
          <w:sz w:val="28"/>
          <w:szCs w:val="28"/>
          <w:u w:val="single"/>
          <w:lang w:val="es-419" w:bidi="ar-SA"/>
        </w:rPr>
        <w:t>Materia:</w:t>
      </w:r>
      <w:r w:rsidRPr="00B92FB3">
        <w:rPr>
          <w:sz w:val="28"/>
          <w:szCs w:val="28"/>
          <w:lang w:val="es-419" w:bidi="ar-SA"/>
        </w:rPr>
        <w:t xml:space="preserve"> Plástica Visual</w:t>
      </w:r>
    </w:p>
    <w:p w14:paraId="1DF73E76" w14:textId="77777777" w:rsidR="003B6C7B" w:rsidRPr="00B92FB3" w:rsidRDefault="003B6C7B" w:rsidP="00FE1398">
      <w:pPr>
        <w:rPr>
          <w:sz w:val="28"/>
          <w:szCs w:val="28"/>
          <w:lang w:val="es-419" w:bidi="ar-SA"/>
        </w:rPr>
      </w:pPr>
      <w:r w:rsidRPr="00B92FB3">
        <w:rPr>
          <w:b/>
          <w:bCs/>
          <w:sz w:val="28"/>
          <w:szCs w:val="28"/>
          <w:u w:val="single"/>
          <w:lang w:val="es-419" w:bidi="ar-SA"/>
        </w:rPr>
        <w:t>Profesora</w:t>
      </w:r>
      <w:r w:rsidRPr="00B92FB3">
        <w:rPr>
          <w:sz w:val="28"/>
          <w:szCs w:val="28"/>
          <w:lang w:val="es-419" w:bidi="ar-SA"/>
        </w:rPr>
        <w:t>: Carolina Nagy</w:t>
      </w:r>
    </w:p>
    <w:p w14:paraId="3123E858" w14:textId="7A23F355" w:rsidR="003B6C7B" w:rsidRPr="00B92FB3" w:rsidRDefault="003B6C7B" w:rsidP="00FE1398">
      <w:pPr>
        <w:rPr>
          <w:sz w:val="28"/>
          <w:szCs w:val="28"/>
          <w:lang w:val="es-419" w:bidi="ar-SA"/>
        </w:rPr>
      </w:pPr>
      <w:r w:rsidRPr="00B92FB3">
        <w:rPr>
          <w:b/>
          <w:bCs/>
          <w:sz w:val="28"/>
          <w:szCs w:val="28"/>
          <w:u w:val="single"/>
          <w:lang w:val="es-419" w:bidi="ar-SA"/>
        </w:rPr>
        <w:t>Curso:</w:t>
      </w:r>
      <w:r w:rsidRPr="00B92FB3">
        <w:rPr>
          <w:sz w:val="28"/>
          <w:szCs w:val="28"/>
          <w:lang w:val="es-419" w:bidi="ar-SA"/>
        </w:rPr>
        <w:t xml:space="preserve"> 6to</w:t>
      </w:r>
      <w:r>
        <w:rPr>
          <w:sz w:val="28"/>
          <w:szCs w:val="28"/>
          <w:lang w:val="es-419" w:bidi="ar-SA"/>
        </w:rPr>
        <w:t xml:space="preserve"> </w:t>
      </w:r>
    </w:p>
    <w:p w14:paraId="499549A4" w14:textId="77777777" w:rsidR="003B6C7B" w:rsidRDefault="003B6C7B" w:rsidP="00FE1398">
      <w:pPr>
        <w:rPr>
          <w:sz w:val="28"/>
          <w:szCs w:val="28"/>
          <w:lang w:val="es-419" w:bidi="ar-SA"/>
        </w:rPr>
      </w:pPr>
      <w:r w:rsidRPr="00B92FB3">
        <w:rPr>
          <w:b/>
          <w:bCs/>
          <w:sz w:val="28"/>
          <w:szCs w:val="28"/>
          <w:u w:val="single"/>
          <w:lang w:val="es-419" w:bidi="ar-SA"/>
        </w:rPr>
        <w:lastRenderedPageBreak/>
        <w:t>Nivel primaria:</w:t>
      </w:r>
      <w:r w:rsidRPr="00B92FB3">
        <w:rPr>
          <w:sz w:val="28"/>
          <w:szCs w:val="28"/>
          <w:lang w:val="es-419" w:bidi="ar-SA"/>
        </w:rPr>
        <w:t xml:space="preserve"> Segundo Cic</w:t>
      </w:r>
      <w:r>
        <w:rPr>
          <w:sz w:val="28"/>
          <w:szCs w:val="28"/>
          <w:lang w:val="es-419" w:bidi="ar-SA"/>
        </w:rPr>
        <w:t>lo.</w:t>
      </w:r>
    </w:p>
    <w:p w14:paraId="7F36F1F7" w14:textId="77777777" w:rsidR="003B6C7B" w:rsidRDefault="003B6C7B" w:rsidP="00FE1398">
      <w:pPr>
        <w:rPr>
          <w:sz w:val="28"/>
          <w:szCs w:val="28"/>
          <w:lang w:val="es-419" w:bidi="ar-SA"/>
        </w:rPr>
      </w:pPr>
    </w:p>
    <w:p w14:paraId="79ED8551" w14:textId="77777777" w:rsidR="003B6C7B" w:rsidRDefault="003B6C7B" w:rsidP="00FE1398">
      <w:pPr>
        <w:rPr>
          <w:sz w:val="28"/>
          <w:szCs w:val="28"/>
          <w:lang w:val="es-419" w:bidi="ar-SA"/>
        </w:rPr>
      </w:pPr>
    </w:p>
    <w:p w14:paraId="2820668B" w14:textId="77777777" w:rsidR="003B6C7B" w:rsidRDefault="003B6C7B" w:rsidP="00FE1398">
      <w:pPr>
        <w:rPr>
          <w:sz w:val="28"/>
          <w:szCs w:val="28"/>
          <w:lang w:val="es-419" w:bidi="ar-SA"/>
        </w:rPr>
      </w:pPr>
      <w:r w:rsidRPr="00E773B0">
        <w:rPr>
          <w:b/>
          <w:bCs/>
          <w:sz w:val="28"/>
          <w:szCs w:val="28"/>
          <w:u w:val="single"/>
          <w:lang w:val="es-419" w:bidi="ar-SA"/>
        </w:rPr>
        <w:t>Tema</w:t>
      </w:r>
      <w:r>
        <w:rPr>
          <w:sz w:val="28"/>
          <w:szCs w:val="28"/>
          <w:lang w:val="es-419" w:bidi="ar-SA"/>
        </w:rPr>
        <w:t>: Personificando objetos para  armar una foto creativa y divertida.</w:t>
      </w:r>
    </w:p>
    <w:p w14:paraId="7E0AAE8B" w14:textId="77777777" w:rsidR="003B6C7B" w:rsidRDefault="003B6C7B" w:rsidP="00FE1398">
      <w:pPr>
        <w:rPr>
          <w:sz w:val="28"/>
          <w:szCs w:val="28"/>
          <w:lang w:val="es-419" w:bidi="ar-SA"/>
        </w:rPr>
      </w:pPr>
      <w:r>
        <w:rPr>
          <w:sz w:val="28"/>
          <w:szCs w:val="28"/>
          <w:lang w:val="es-419" w:bidi="ar-SA"/>
        </w:rPr>
        <w:t>Vamos a mirar 3 creaciones del Artista, ilustrador humorista gráfico Alberto Montt ( Artista ecuatoriano, que vive en la ciudad de Chile). Estas son las siguientes:</w:t>
      </w:r>
    </w:p>
    <w:p w14:paraId="7AD718B5" w14:textId="77777777" w:rsidR="003B6C7B" w:rsidRDefault="003B6C7B" w:rsidP="00FE1398">
      <w:pPr>
        <w:rPr>
          <w:sz w:val="28"/>
          <w:szCs w:val="28"/>
          <w:lang w:val="es-419" w:bidi="ar-SA"/>
        </w:rPr>
      </w:pPr>
    </w:p>
    <w:p w14:paraId="28DBCEAB" w14:textId="77777777" w:rsidR="003B6C7B" w:rsidRDefault="003B6C7B" w:rsidP="00FE1398">
      <w:pPr>
        <w:rPr>
          <w:sz w:val="28"/>
          <w:szCs w:val="28"/>
          <w:lang w:val="es-419" w:bidi="ar-SA"/>
        </w:rPr>
      </w:pPr>
    </w:p>
    <w:p w14:paraId="139433CA" w14:textId="77777777" w:rsidR="003B6C7B" w:rsidRDefault="003B6C7B" w:rsidP="00FE1398">
      <w:pPr>
        <w:rPr>
          <w:sz w:val="28"/>
          <w:szCs w:val="28"/>
          <w:lang w:val="es-419" w:bidi="ar-SA"/>
        </w:rPr>
      </w:pPr>
      <w:r>
        <w:rPr>
          <w:noProof/>
          <w:sz w:val="28"/>
          <w:szCs w:val="28"/>
          <w:lang w:val="es-419" w:bidi="ar-SA"/>
        </w:rPr>
        <w:drawing>
          <wp:anchor distT="0" distB="0" distL="114300" distR="114300" simplePos="0" relativeHeight="251662336" behindDoc="0" locked="0" layoutInCell="1" allowOverlap="1" wp14:anchorId="44BAE608" wp14:editId="5117AD40">
            <wp:simplePos x="0" y="0"/>
            <wp:positionH relativeFrom="column">
              <wp:posOffset>3092444</wp:posOffset>
            </wp:positionH>
            <wp:positionV relativeFrom="paragraph">
              <wp:posOffset>1346923</wp:posOffset>
            </wp:positionV>
            <wp:extent cx="2543810" cy="1544955"/>
            <wp:effectExtent l="0" t="0" r="0" b="444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2" cstate="print">
                      <a:extLst>
                        <a:ext uri="{28A0092B-C50C-407E-A947-70E740481C1C}">
                          <a14:useLocalDpi xmlns:a14="http://schemas.microsoft.com/office/drawing/2010/main" val="0"/>
                        </a:ext>
                      </a:extLst>
                    </a:blip>
                    <a:srcRect l="-1" t="6930" r="907" b="12819"/>
                    <a:stretch/>
                  </pic:blipFill>
                  <pic:spPr bwMode="auto">
                    <a:xfrm>
                      <a:off x="0" y="0"/>
                      <a:ext cx="2543810" cy="1544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val="es-419" w:bidi="ar-SA"/>
        </w:rPr>
        <w:drawing>
          <wp:anchor distT="0" distB="0" distL="114300" distR="114300" simplePos="0" relativeHeight="251661312" behindDoc="0" locked="0" layoutInCell="1" allowOverlap="1" wp14:anchorId="145E631E" wp14:editId="040D3AD6">
            <wp:simplePos x="0" y="0"/>
            <wp:positionH relativeFrom="column">
              <wp:posOffset>-392430</wp:posOffset>
            </wp:positionH>
            <wp:positionV relativeFrom="paragraph">
              <wp:posOffset>334010</wp:posOffset>
            </wp:positionV>
            <wp:extent cx="3284855" cy="1991360"/>
            <wp:effectExtent l="0" t="0" r="444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851" t="11683" r="1725" b="11179"/>
                    <a:stretch/>
                  </pic:blipFill>
                  <pic:spPr bwMode="auto">
                    <a:xfrm>
                      <a:off x="0" y="0"/>
                      <a:ext cx="3284855" cy="199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9392AB" w14:textId="77777777" w:rsidR="003B6C7B" w:rsidRDefault="003B6C7B" w:rsidP="00FE1398">
      <w:pPr>
        <w:rPr>
          <w:sz w:val="28"/>
          <w:szCs w:val="28"/>
          <w:lang w:val="es-419" w:bidi="ar-SA"/>
        </w:rPr>
      </w:pPr>
    </w:p>
    <w:p w14:paraId="336E6C22" w14:textId="77777777" w:rsidR="003B6C7B" w:rsidRPr="00B92FB3" w:rsidRDefault="003B6C7B" w:rsidP="00FE1398">
      <w:pPr>
        <w:rPr>
          <w:sz w:val="28"/>
          <w:szCs w:val="28"/>
          <w:lang w:val="es-419" w:bidi="ar-SA"/>
        </w:rPr>
      </w:pPr>
      <w:r>
        <w:rPr>
          <w:noProof/>
          <w:sz w:val="28"/>
          <w:szCs w:val="28"/>
          <w:lang w:val="es-419" w:bidi="ar-SA"/>
        </w:rPr>
        <w:drawing>
          <wp:anchor distT="0" distB="0" distL="114300" distR="114300" simplePos="0" relativeHeight="251663360" behindDoc="0" locked="0" layoutInCell="1" allowOverlap="1" wp14:anchorId="0A96DB6B" wp14:editId="586C49C6">
            <wp:simplePos x="0" y="0"/>
            <wp:positionH relativeFrom="column">
              <wp:posOffset>259369</wp:posOffset>
            </wp:positionH>
            <wp:positionV relativeFrom="paragraph">
              <wp:posOffset>223821</wp:posOffset>
            </wp:positionV>
            <wp:extent cx="2682304" cy="1701718"/>
            <wp:effectExtent l="0" t="0" r="0" b="63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14" cstate="print">
                      <a:extLst>
                        <a:ext uri="{28A0092B-C50C-407E-A947-70E740481C1C}">
                          <a14:useLocalDpi xmlns:a14="http://schemas.microsoft.com/office/drawing/2010/main" val="0"/>
                        </a:ext>
                      </a:extLst>
                    </a:blip>
                    <a:srcRect l="5869" t="10507" r="4254" b="13478"/>
                    <a:stretch/>
                  </pic:blipFill>
                  <pic:spPr bwMode="auto">
                    <a:xfrm>
                      <a:off x="0" y="0"/>
                      <a:ext cx="2682304" cy="1701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372F2B" w14:textId="77777777" w:rsidR="003B6C7B" w:rsidRDefault="003B6C7B" w:rsidP="00FE1398">
      <w:pPr>
        <w:rPr>
          <w:lang w:bidi="ar-SA"/>
        </w:rPr>
      </w:pPr>
    </w:p>
    <w:p w14:paraId="16193DCB" w14:textId="77777777" w:rsidR="003B6C7B" w:rsidRDefault="003B6C7B" w:rsidP="00FE1398">
      <w:pPr>
        <w:rPr>
          <w:lang w:bidi="ar-SA"/>
        </w:rPr>
      </w:pPr>
    </w:p>
    <w:p w14:paraId="61645EEC" w14:textId="77777777" w:rsidR="003B6C7B" w:rsidRDefault="003B6C7B" w:rsidP="00FE1398">
      <w:pPr>
        <w:rPr>
          <w:lang w:bidi="ar-SA"/>
        </w:rPr>
      </w:pPr>
    </w:p>
    <w:p w14:paraId="629A7D31" w14:textId="77777777" w:rsidR="003B6C7B" w:rsidRDefault="003B6C7B" w:rsidP="00FE1398">
      <w:pPr>
        <w:rPr>
          <w:lang w:bidi="ar-SA"/>
        </w:rPr>
      </w:pPr>
    </w:p>
    <w:p w14:paraId="5BC1AB7F" w14:textId="77777777" w:rsidR="003B6C7B" w:rsidRDefault="003B6C7B" w:rsidP="00FE1398">
      <w:pPr>
        <w:rPr>
          <w:lang w:bidi="ar-SA"/>
        </w:rPr>
      </w:pPr>
    </w:p>
    <w:p w14:paraId="2FDD1A27" w14:textId="77777777" w:rsidR="003B6C7B" w:rsidRDefault="003B6C7B" w:rsidP="00FE1398">
      <w:pPr>
        <w:rPr>
          <w:lang w:bidi="ar-SA"/>
        </w:rPr>
      </w:pPr>
    </w:p>
    <w:p w14:paraId="50411D0A" w14:textId="77777777" w:rsidR="003B6C7B" w:rsidRDefault="003B6C7B" w:rsidP="00FE1398">
      <w:pPr>
        <w:jc w:val="center"/>
        <w:rPr>
          <w:b/>
          <w:bCs/>
          <w:sz w:val="36"/>
          <w:szCs w:val="36"/>
          <w:lang w:bidi="ar-SA"/>
        </w:rPr>
      </w:pPr>
      <w:r w:rsidRPr="003C15D4">
        <w:rPr>
          <w:b/>
          <w:bCs/>
          <w:sz w:val="36"/>
          <w:szCs w:val="36"/>
          <w:lang w:bidi="ar-SA"/>
        </w:rPr>
        <w:t>¿Que hace el artista?</w:t>
      </w:r>
    </w:p>
    <w:p w14:paraId="6D03DE6C" w14:textId="77777777" w:rsidR="003B6C7B" w:rsidRDefault="003B6C7B" w:rsidP="00FE1398">
      <w:pPr>
        <w:jc w:val="center"/>
        <w:rPr>
          <w:b/>
          <w:bCs/>
          <w:sz w:val="36"/>
          <w:szCs w:val="36"/>
          <w:lang w:bidi="ar-SA"/>
        </w:rPr>
      </w:pPr>
      <w:r>
        <w:rPr>
          <w:b/>
          <w:bCs/>
          <w:sz w:val="36"/>
          <w:szCs w:val="36"/>
          <w:lang w:bidi="ar-SA"/>
        </w:rPr>
        <w:t>Realiza personificaciones a los objetos, en este caso comestibles. Pero pueden ser de cualquier tipo.</w:t>
      </w:r>
    </w:p>
    <w:p w14:paraId="4878D49D" w14:textId="77777777" w:rsidR="003B6C7B" w:rsidRDefault="003B6C7B" w:rsidP="00FE1398">
      <w:pPr>
        <w:jc w:val="center"/>
        <w:rPr>
          <w:b/>
          <w:bCs/>
          <w:sz w:val="36"/>
          <w:szCs w:val="36"/>
          <w:lang w:bidi="ar-SA"/>
        </w:rPr>
      </w:pPr>
    </w:p>
    <w:p w14:paraId="5E815CC8" w14:textId="77777777" w:rsidR="003B6C7B" w:rsidRDefault="003B6C7B" w:rsidP="00FE1398">
      <w:pPr>
        <w:rPr>
          <w:b/>
          <w:bCs/>
          <w:sz w:val="36"/>
          <w:szCs w:val="36"/>
          <w:lang w:bidi="ar-SA"/>
        </w:rPr>
      </w:pPr>
      <w:r>
        <w:rPr>
          <w:b/>
          <w:bCs/>
          <w:sz w:val="36"/>
          <w:szCs w:val="36"/>
          <w:lang w:bidi="ar-SA"/>
        </w:rPr>
        <w:t>La propuesta es buscar un objeto y personificarlo, para luego crearles, un cuadro de diálogo y que ambos objetos Interactúen  entre sí o simplemente puede ser un objeto que esté pensando o diciendo algo.</w:t>
      </w:r>
    </w:p>
    <w:p w14:paraId="23D14504" w14:textId="77777777" w:rsidR="003B6C7B" w:rsidRDefault="003B6C7B" w:rsidP="00FE1398">
      <w:pPr>
        <w:rPr>
          <w:b/>
          <w:bCs/>
          <w:sz w:val="36"/>
          <w:szCs w:val="36"/>
          <w:lang w:bidi="ar-SA"/>
        </w:rPr>
      </w:pPr>
    </w:p>
    <w:p w14:paraId="2E51748F" w14:textId="77777777" w:rsidR="003B6C7B" w:rsidRDefault="003B6C7B" w:rsidP="00FE1398">
      <w:pPr>
        <w:rPr>
          <w:b/>
          <w:bCs/>
          <w:sz w:val="36"/>
          <w:szCs w:val="36"/>
          <w:lang w:bidi="ar-SA"/>
        </w:rPr>
      </w:pPr>
      <w:r>
        <w:rPr>
          <w:b/>
          <w:bCs/>
          <w:sz w:val="36"/>
          <w:szCs w:val="36"/>
          <w:lang w:bidi="ar-SA"/>
        </w:rPr>
        <w:t xml:space="preserve">¿Cómo? </w:t>
      </w:r>
    </w:p>
    <w:p w14:paraId="05F15E15" w14:textId="77777777" w:rsidR="003B6C7B" w:rsidRDefault="003B6C7B" w:rsidP="003B6C7B">
      <w:pPr>
        <w:pStyle w:val="Prrafodelista"/>
        <w:numPr>
          <w:ilvl w:val="0"/>
          <w:numId w:val="3"/>
        </w:numPr>
        <w:rPr>
          <w:b/>
          <w:bCs/>
          <w:sz w:val="36"/>
          <w:szCs w:val="36"/>
        </w:rPr>
      </w:pPr>
      <w:r>
        <w:rPr>
          <w:b/>
          <w:bCs/>
          <w:sz w:val="36"/>
          <w:szCs w:val="36"/>
        </w:rPr>
        <w:t>Elegir uno o 2 objetos, para personificar.</w:t>
      </w:r>
    </w:p>
    <w:p w14:paraId="17B2EDB9" w14:textId="77777777" w:rsidR="003B6C7B" w:rsidRDefault="003B6C7B" w:rsidP="003B6C7B">
      <w:pPr>
        <w:pStyle w:val="Prrafodelista"/>
        <w:numPr>
          <w:ilvl w:val="0"/>
          <w:numId w:val="3"/>
        </w:numPr>
        <w:rPr>
          <w:b/>
          <w:bCs/>
          <w:sz w:val="36"/>
          <w:szCs w:val="36"/>
        </w:rPr>
      </w:pPr>
      <w:r>
        <w:rPr>
          <w:b/>
          <w:bCs/>
          <w:sz w:val="36"/>
          <w:szCs w:val="36"/>
        </w:rPr>
        <w:lastRenderedPageBreak/>
        <w:t>En una hoja blanca o color, dibujar Ojos, bocas, narices, orejas, también pueden hacerles accesorios, como sombreros, collares, lentes, etc.</w:t>
      </w:r>
    </w:p>
    <w:p w14:paraId="46569E7C" w14:textId="77777777" w:rsidR="003B6C7B" w:rsidRDefault="003B6C7B" w:rsidP="00FE1398">
      <w:pPr>
        <w:pStyle w:val="Prrafodelista"/>
        <w:rPr>
          <w:b/>
          <w:bCs/>
          <w:sz w:val="36"/>
          <w:szCs w:val="36"/>
        </w:rPr>
      </w:pPr>
      <w:r>
        <w:rPr>
          <w:b/>
          <w:bCs/>
          <w:sz w:val="36"/>
          <w:szCs w:val="36"/>
        </w:rPr>
        <w:t>-Las expresiones de los ojos, las bocas pueden estar relacionadas con las acciones o los sentimientos que quieren expresar los objetos.</w:t>
      </w:r>
    </w:p>
    <w:p w14:paraId="040AD171" w14:textId="77777777" w:rsidR="003B6C7B" w:rsidRDefault="003B6C7B" w:rsidP="00FE1398">
      <w:pPr>
        <w:pStyle w:val="Prrafodelista"/>
        <w:rPr>
          <w:b/>
          <w:bCs/>
          <w:sz w:val="36"/>
          <w:szCs w:val="36"/>
        </w:rPr>
      </w:pPr>
    </w:p>
    <w:p w14:paraId="2E11A016" w14:textId="77777777" w:rsidR="003B6C7B" w:rsidRPr="009C4C34" w:rsidRDefault="003B6C7B" w:rsidP="00FE1398">
      <w:pPr>
        <w:pStyle w:val="Prrafodelista"/>
        <w:rPr>
          <w:b/>
          <w:bCs/>
          <w:sz w:val="36"/>
          <w:szCs w:val="36"/>
        </w:rPr>
      </w:pPr>
      <w:r>
        <w:rPr>
          <w:b/>
          <w:bCs/>
          <w:noProof/>
          <w:sz w:val="36"/>
          <w:szCs w:val="36"/>
        </w:rPr>
        <w:drawing>
          <wp:anchor distT="0" distB="0" distL="114300" distR="114300" simplePos="0" relativeHeight="251664384" behindDoc="0" locked="0" layoutInCell="1" allowOverlap="1" wp14:anchorId="4D5709B8" wp14:editId="1F1CBB0D">
            <wp:simplePos x="0" y="0"/>
            <wp:positionH relativeFrom="column">
              <wp:posOffset>822516</wp:posOffset>
            </wp:positionH>
            <wp:positionV relativeFrom="paragraph">
              <wp:posOffset>387631</wp:posOffset>
            </wp:positionV>
            <wp:extent cx="1530985" cy="1219835"/>
            <wp:effectExtent l="0" t="0" r="5715"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0985" cy="121983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36"/>
        </w:rPr>
        <w:drawing>
          <wp:anchor distT="0" distB="0" distL="114300" distR="114300" simplePos="0" relativeHeight="251665408" behindDoc="0" locked="0" layoutInCell="1" allowOverlap="1" wp14:anchorId="2C40A815" wp14:editId="477CF69C">
            <wp:simplePos x="0" y="0"/>
            <wp:positionH relativeFrom="column">
              <wp:posOffset>3373873</wp:posOffset>
            </wp:positionH>
            <wp:positionV relativeFrom="paragraph">
              <wp:posOffset>280035</wp:posOffset>
            </wp:positionV>
            <wp:extent cx="1626235" cy="1255395"/>
            <wp:effectExtent l="0" t="0" r="0" b="190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6235" cy="1255395"/>
                    </a:xfrm>
                    <a:prstGeom prst="rect">
                      <a:avLst/>
                    </a:prstGeom>
                  </pic:spPr>
                </pic:pic>
              </a:graphicData>
            </a:graphic>
            <wp14:sizeRelH relativeFrom="margin">
              <wp14:pctWidth>0</wp14:pctWidth>
            </wp14:sizeRelH>
            <wp14:sizeRelV relativeFrom="margin">
              <wp14:pctHeight>0</wp14:pctHeight>
            </wp14:sizeRelV>
          </wp:anchor>
        </w:drawing>
      </w:r>
    </w:p>
    <w:p w14:paraId="75374322" w14:textId="77777777" w:rsidR="003B6C7B" w:rsidRDefault="003B6C7B" w:rsidP="00FE1398">
      <w:pPr>
        <w:rPr>
          <w:b/>
          <w:bCs/>
          <w:sz w:val="36"/>
          <w:szCs w:val="36"/>
          <w:lang w:bidi="ar-SA"/>
        </w:rPr>
      </w:pPr>
    </w:p>
    <w:p w14:paraId="641752B4" w14:textId="77777777" w:rsidR="003B6C7B" w:rsidRDefault="003B6C7B" w:rsidP="00FE1398">
      <w:pPr>
        <w:rPr>
          <w:b/>
          <w:bCs/>
          <w:sz w:val="36"/>
          <w:szCs w:val="36"/>
          <w:lang w:bidi="ar-SA"/>
        </w:rPr>
      </w:pPr>
      <w:r>
        <w:rPr>
          <w:noProof/>
          <w:lang w:bidi="ar-SA"/>
        </w:rPr>
        <w:drawing>
          <wp:anchor distT="0" distB="0" distL="114300" distR="114300" simplePos="0" relativeHeight="251666432" behindDoc="0" locked="0" layoutInCell="1" allowOverlap="1" wp14:anchorId="200D955E" wp14:editId="4427F0B2">
            <wp:simplePos x="0" y="0"/>
            <wp:positionH relativeFrom="column">
              <wp:posOffset>2055850</wp:posOffset>
            </wp:positionH>
            <wp:positionV relativeFrom="paragraph">
              <wp:posOffset>372376</wp:posOffset>
            </wp:positionV>
            <wp:extent cx="1668780" cy="166878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8780" cy="1668780"/>
                    </a:xfrm>
                    <a:prstGeom prst="rect">
                      <a:avLst/>
                    </a:prstGeom>
                  </pic:spPr>
                </pic:pic>
              </a:graphicData>
            </a:graphic>
            <wp14:sizeRelH relativeFrom="margin">
              <wp14:pctWidth>0</wp14:pctWidth>
            </wp14:sizeRelH>
            <wp14:sizeRelV relativeFrom="margin">
              <wp14:pctHeight>0</wp14:pctHeight>
            </wp14:sizeRelV>
          </wp:anchor>
        </w:drawing>
      </w:r>
    </w:p>
    <w:p w14:paraId="6DCCBE32" w14:textId="77777777" w:rsidR="003B6C7B" w:rsidRDefault="003B6C7B" w:rsidP="003B6C7B">
      <w:pPr>
        <w:pStyle w:val="Prrafodelista"/>
        <w:numPr>
          <w:ilvl w:val="0"/>
          <w:numId w:val="3"/>
        </w:numPr>
        <w:rPr>
          <w:b/>
          <w:bCs/>
          <w:sz w:val="36"/>
          <w:szCs w:val="36"/>
        </w:rPr>
      </w:pPr>
      <w:r>
        <w:rPr>
          <w:b/>
          <w:bCs/>
          <w:sz w:val="36"/>
          <w:szCs w:val="36"/>
        </w:rPr>
        <w:t>Recortar las expresiones dibujadas, y pegarlas o apoyarlas sobre el objeto elegido.</w:t>
      </w:r>
    </w:p>
    <w:p w14:paraId="62A97933" w14:textId="77777777" w:rsidR="003B6C7B" w:rsidRPr="000E1240" w:rsidRDefault="003B6C7B" w:rsidP="00FE1398">
      <w:pPr>
        <w:rPr>
          <w:b/>
          <w:bCs/>
          <w:sz w:val="36"/>
          <w:szCs w:val="36"/>
          <w:lang w:bidi="ar-SA"/>
        </w:rPr>
      </w:pPr>
    </w:p>
    <w:p w14:paraId="1A9B8F3E" w14:textId="77777777" w:rsidR="003B6C7B" w:rsidRDefault="003B6C7B" w:rsidP="00FE1398">
      <w:pPr>
        <w:pStyle w:val="Prrafodelista"/>
        <w:rPr>
          <w:b/>
          <w:bCs/>
          <w:sz w:val="36"/>
          <w:szCs w:val="36"/>
        </w:rPr>
      </w:pPr>
      <w:r>
        <w:rPr>
          <w:b/>
          <w:bCs/>
          <w:sz w:val="36"/>
          <w:szCs w:val="36"/>
        </w:rPr>
        <w:t>-Para que salga la foto pueden apoyar el objeto sobre la mesa, boca arriba, y luego agregarle los ojos, la boca.</w:t>
      </w:r>
    </w:p>
    <w:p w14:paraId="5CD2FEB6" w14:textId="77777777" w:rsidR="003B6C7B" w:rsidRDefault="003B6C7B" w:rsidP="00FE1398">
      <w:pPr>
        <w:pStyle w:val="Prrafodelista"/>
        <w:rPr>
          <w:b/>
          <w:bCs/>
          <w:sz w:val="36"/>
          <w:szCs w:val="36"/>
        </w:rPr>
      </w:pPr>
      <w:r>
        <w:rPr>
          <w:b/>
          <w:bCs/>
          <w:sz w:val="36"/>
          <w:szCs w:val="36"/>
        </w:rPr>
        <w:t>- Luego imaginarte que puede estar diciendo el objeto, y recortarlo para ponerlo cerca. Y que parezca o un pensamiento o un diálogo.</w:t>
      </w:r>
    </w:p>
    <w:p w14:paraId="25826702" w14:textId="77777777" w:rsidR="003B6C7B" w:rsidRDefault="003B6C7B" w:rsidP="00FE1398">
      <w:pPr>
        <w:pStyle w:val="Prrafodelista"/>
        <w:rPr>
          <w:b/>
          <w:bCs/>
          <w:sz w:val="36"/>
          <w:szCs w:val="36"/>
        </w:rPr>
      </w:pPr>
    </w:p>
    <w:p w14:paraId="16B677DE" w14:textId="77777777" w:rsidR="003B6C7B" w:rsidRPr="002D18F9" w:rsidRDefault="003B6C7B" w:rsidP="00FE1398">
      <w:pPr>
        <w:pStyle w:val="Prrafodelista"/>
        <w:rPr>
          <w:b/>
          <w:bCs/>
          <w:sz w:val="36"/>
          <w:szCs w:val="36"/>
        </w:rPr>
      </w:pPr>
      <w:r>
        <w:rPr>
          <w:b/>
          <w:bCs/>
          <w:sz w:val="36"/>
          <w:szCs w:val="36"/>
        </w:rPr>
        <w:t>Este es mi celular, pobrecito ya no puede mas…..</w:t>
      </w:r>
    </w:p>
    <w:p w14:paraId="712145B4" w14:textId="77777777" w:rsidR="003B6C7B" w:rsidRDefault="003B6C7B" w:rsidP="00FE1398">
      <w:pPr>
        <w:rPr>
          <w:lang w:bidi="ar-SA"/>
        </w:rPr>
      </w:pPr>
    </w:p>
    <w:p w14:paraId="247C043A" w14:textId="77777777" w:rsidR="003B6C7B" w:rsidRPr="00B92FB3" w:rsidRDefault="003B6C7B" w:rsidP="00FE1398">
      <w:pPr>
        <w:rPr>
          <w:lang w:bidi="ar-SA"/>
        </w:rPr>
      </w:pPr>
      <w:r>
        <w:rPr>
          <w:b/>
          <w:bCs/>
          <w:noProof/>
          <w:sz w:val="36"/>
          <w:szCs w:val="36"/>
          <w:lang w:bidi="ar-SA"/>
        </w:rPr>
        <w:lastRenderedPageBreak/>
        <w:drawing>
          <wp:anchor distT="0" distB="0" distL="114300" distR="114300" simplePos="0" relativeHeight="251667456" behindDoc="0" locked="0" layoutInCell="1" allowOverlap="1" wp14:anchorId="4B49A352" wp14:editId="630B65A4">
            <wp:simplePos x="0" y="0"/>
            <wp:positionH relativeFrom="column">
              <wp:posOffset>1205865</wp:posOffset>
            </wp:positionH>
            <wp:positionV relativeFrom="paragraph">
              <wp:posOffset>258445</wp:posOffset>
            </wp:positionV>
            <wp:extent cx="2993390" cy="4084320"/>
            <wp:effectExtent l="0" t="0" r="3810" b="508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3390" cy="4084320"/>
                    </a:xfrm>
                    <a:prstGeom prst="rect">
                      <a:avLst/>
                    </a:prstGeom>
                  </pic:spPr>
                </pic:pic>
              </a:graphicData>
            </a:graphic>
            <wp14:sizeRelH relativeFrom="margin">
              <wp14:pctWidth>0</wp14:pctWidth>
            </wp14:sizeRelH>
            <wp14:sizeRelV relativeFrom="margin">
              <wp14:pctHeight>0</wp14:pctHeight>
            </wp14:sizeRelV>
          </wp:anchor>
        </w:drawing>
      </w:r>
    </w:p>
    <w:p w14:paraId="0F6F1BA3" w14:textId="77777777" w:rsidR="003B6C7B" w:rsidRDefault="003B6C7B" w:rsidP="003B6C7B">
      <w:pPr>
        <w:pStyle w:val="Textoindependiente"/>
        <w:spacing w:line="276" w:lineRule="auto"/>
        <w:ind w:right="443"/>
      </w:pPr>
    </w:p>
    <w:sectPr w:rsidR="003B6C7B" w:rsidSect="00507DBC">
      <w:pgSz w:w="12240" w:h="20160" w:code="5"/>
      <w:pgMar w:top="70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491782"/>
    <w:multiLevelType w:val="hybridMultilevel"/>
    <w:tmpl w:val="ED905AC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B1C73FF"/>
    <w:multiLevelType w:val="hybridMultilevel"/>
    <w:tmpl w:val="941C6FD4"/>
    <w:lvl w:ilvl="0" w:tplc="FFFFFFF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C2C30DE"/>
    <w:multiLevelType w:val="hybridMultilevel"/>
    <w:tmpl w:val="F88246A4"/>
    <w:lvl w:ilvl="0" w:tplc="79FC3C18">
      <w:start w:val="1"/>
      <w:numFmt w:val="decimal"/>
      <w:lvlText w:val="%1)"/>
      <w:lvlJc w:val="left"/>
      <w:pPr>
        <w:ind w:left="473" w:hanging="360"/>
      </w:pPr>
      <w:rPr>
        <w:rFonts w:hint="default"/>
      </w:rPr>
    </w:lvl>
    <w:lvl w:ilvl="1" w:tplc="0C0A0019" w:tentative="1">
      <w:start w:val="1"/>
      <w:numFmt w:val="lowerLetter"/>
      <w:lvlText w:val="%2."/>
      <w:lvlJc w:val="left"/>
      <w:pPr>
        <w:ind w:left="1193" w:hanging="360"/>
      </w:pPr>
    </w:lvl>
    <w:lvl w:ilvl="2" w:tplc="0C0A001B" w:tentative="1">
      <w:start w:val="1"/>
      <w:numFmt w:val="lowerRoman"/>
      <w:lvlText w:val="%3."/>
      <w:lvlJc w:val="right"/>
      <w:pPr>
        <w:ind w:left="1913" w:hanging="180"/>
      </w:pPr>
    </w:lvl>
    <w:lvl w:ilvl="3" w:tplc="0C0A000F" w:tentative="1">
      <w:start w:val="1"/>
      <w:numFmt w:val="decimal"/>
      <w:lvlText w:val="%4."/>
      <w:lvlJc w:val="left"/>
      <w:pPr>
        <w:ind w:left="2633" w:hanging="360"/>
      </w:pPr>
    </w:lvl>
    <w:lvl w:ilvl="4" w:tplc="0C0A0019" w:tentative="1">
      <w:start w:val="1"/>
      <w:numFmt w:val="lowerLetter"/>
      <w:lvlText w:val="%5."/>
      <w:lvlJc w:val="left"/>
      <w:pPr>
        <w:ind w:left="3353" w:hanging="360"/>
      </w:pPr>
    </w:lvl>
    <w:lvl w:ilvl="5" w:tplc="0C0A001B" w:tentative="1">
      <w:start w:val="1"/>
      <w:numFmt w:val="lowerRoman"/>
      <w:lvlText w:val="%6."/>
      <w:lvlJc w:val="right"/>
      <w:pPr>
        <w:ind w:left="4073" w:hanging="180"/>
      </w:pPr>
    </w:lvl>
    <w:lvl w:ilvl="6" w:tplc="0C0A000F" w:tentative="1">
      <w:start w:val="1"/>
      <w:numFmt w:val="decimal"/>
      <w:lvlText w:val="%7."/>
      <w:lvlJc w:val="left"/>
      <w:pPr>
        <w:ind w:left="4793" w:hanging="360"/>
      </w:pPr>
    </w:lvl>
    <w:lvl w:ilvl="7" w:tplc="0C0A0019" w:tentative="1">
      <w:start w:val="1"/>
      <w:numFmt w:val="lowerLetter"/>
      <w:lvlText w:val="%8."/>
      <w:lvlJc w:val="left"/>
      <w:pPr>
        <w:ind w:left="5513" w:hanging="360"/>
      </w:pPr>
    </w:lvl>
    <w:lvl w:ilvl="8" w:tplc="0C0A001B" w:tentative="1">
      <w:start w:val="1"/>
      <w:numFmt w:val="lowerRoman"/>
      <w:lvlText w:val="%9."/>
      <w:lvlJc w:val="right"/>
      <w:pPr>
        <w:ind w:left="6233"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2C4"/>
    <w:rsid w:val="001854F4"/>
    <w:rsid w:val="001942C4"/>
    <w:rsid w:val="00292ED7"/>
    <w:rsid w:val="002C3325"/>
    <w:rsid w:val="00336C1A"/>
    <w:rsid w:val="003B6C7B"/>
    <w:rsid w:val="00445F4B"/>
    <w:rsid w:val="00507DBC"/>
    <w:rsid w:val="005A3075"/>
    <w:rsid w:val="005B2D50"/>
    <w:rsid w:val="006B7E5F"/>
    <w:rsid w:val="006F7532"/>
    <w:rsid w:val="00A365D6"/>
    <w:rsid w:val="00AF5D9F"/>
    <w:rsid w:val="00B83BE9"/>
    <w:rsid w:val="00BE2D5F"/>
    <w:rsid w:val="00E606EA"/>
    <w:rsid w:val="00EE124B"/>
    <w:rsid w:val="00FC03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A6FC"/>
  <w15:docId w15:val="{E37AA50A-49A2-634D-A562-7904CA65B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942C4"/>
    <w:pPr>
      <w:widowControl w:val="0"/>
      <w:autoSpaceDE w:val="0"/>
      <w:autoSpaceDN w:val="0"/>
      <w:spacing w:after="0" w:line="240" w:lineRule="auto"/>
    </w:pPr>
    <w:rPr>
      <w:rFonts w:ascii="Calibri" w:eastAsia="Calibri" w:hAnsi="Calibri" w:cs="Calibri"/>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1942C4"/>
    <w:rPr>
      <w:sz w:val="24"/>
      <w:szCs w:val="24"/>
    </w:rPr>
  </w:style>
  <w:style w:type="character" w:customStyle="1" w:styleId="TextoindependienteCar">
    <w:name w:val="Texto independiente Car"/>
    <w:basedOn w:val="Fuentedeprrafopredeter"/>
    <w:link w:val="Textoindependiente"/>
    <w:uiPriority w:val="1"/>
    <w:rsid w:val="001942C4"/>
    <w:rPr>
      <w:rFonts w:ascii="Calibri" w:eastAsia="Calibri" w:hAnsi="Calibri" w:cs="Calibri"/>
      <w:sz w:val="24"/>
      <w:szCs w:val="24"/>
      <w:lang w:eastAsia="es-ES" w:bidi="es-ES"/>
    </w:rPr>
  </w:style>
  <w:style w:type="paragraph" w:customStyle="1" w:styleId="Ttulo11">
    <w:name w:val="Título 11"/>
    <w:basedOn w:val="Normal"/>
    <w:uiPriority w:val="1"/>
    <w:qFormat/>
    <w:rsid w:val="001942C4"/>
    <w:pPr>
      <w:spacing w:before="37"/>
      <w:ind w:left="113"/>
      <w:outlineLvl w:val="1"/>
    </w:pPr>
    <w:rPr>
      <w:b/>
      <w:bCs/>
      <w:sz w:val="28"/>
      <w:szCs w:val="28"/>
    </w:rPr>
  </w:style>
  <w:style w:type="paragraph" w:customStyle="1" w:styleId="Ttulo21">
    <w:name w:val="Título 21"/>
    <w:basedOn w:val="Normal"/>
    <w:uiPriority w:val="1"/>
    <w:qFormat/>
    <w:rsid w:val="001942C4"/>
    <w:pPr>
      <w:ind w:left="113"/>
      <w:outlineLvl w:val="2"/>
    </w:pPr>
    <w:rPr>
      <w:b/>
      <w:bCs/>
      <w:sz w:val="24"/>
      <w:szCs w:val="24"/>
    </w:rPr>
  </w:style>
  <w:style w:type="character" w:styleId="Hipervnculo">
    <w:name w:val="Hyperlink"/>
    <w:basedOn w:val="Fuentedeprrafopredeter"/>
    <w:uiPriority w:val="99"/>
    <w:semiHidden/>
    <w:unhideWhenUsed/>
    <w:rsid w:val="001942C4"/>
    <w:rPr>
      <w:color w:val="0000FF"/>
      <w:u w:val="single"/>
    </w:rPr>
  </w:style>
  <w:style w:type="paragraph" w:styleId="Textodeglobo">
    <w:name w:val="Balloon Text"/>
    <w:basedOn w:val="Normal"/>
    <w:link w:val="TextodegloboCar"/>
    <w:uiPriority w:val="99"/>
    <w:semiHidden/>
    <w:unhideWhenUsed/>
    <w:rsid w:val="00507DBC"/>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DBC"/>
    <w:rPr>
      <w:rFonts w:ascii="Tahoma" w:eastAsia="Calibri" w:hAnsi="Tahoma" w:cs="Tahoma"/>
      <w:sz w:val="16"/>
      <w:szCs w:val="16"/>
      <w:lang w:eastAsia="es-ES" w:bidi="es-ES"/>
    </w:rPr>
  </w:style>
  <w:style w:type="character" w:styleId="Hipervnculovisitado">
    <w:name w:val="FollowedHyperlink"/>
    <w:basedOn w:val="Fuentedeprrafopredeter"/>
    <w:uiPriority w:val="99"/>
    <w:semiHidden/>
    <w:unhideWhenUsed/>
    <w:rsid w:val="00AF5D9F"/>
    <w:rPr>
      <w:color w:val="800080" w:themeColor="followedHyperlink"/>
      <w:u w:val="single"/>
    </w:rPr>
  </w:style>
  <w:style w:type="paragraph" w:styleId="Prrafodelista">
    <w:name w:val="List Paragraph"/>
    <w:basedOn w:val="Normal"/>
    <w:uiPriority w:val="34"/>
    <w:qFormat/>
    <w:rsid w:val="003B6C7B"/>
    <w:pPr>
      <w:widowControl/>
      <w:autoSpaceDE/>
      <w:autoSpaceDN/>
      <w:ind w:left="720"/>
      <w:contextualSpacing/>
    </w:pPr>
    <w:rPr>
      <w:rFonts w:asciiTheme="minorHAnsi" w:eastAsiaTheme="minorEastAsia" w:hAnsiTheme="minorHAnsi" w:cstheme="minorBidi"/>
      <w:lang w:val="es-A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png84tpQrk&amp;feature=youtu.be" TargetMode="External" /><Relationship Id="rId13" Type="http://schemas.openxmlformats.org/officeDocument/2006/relationships/image" Target="media/image5.png" /><Relationship Id="rId18" Type="http://schemas.openxmlformats.org/officeDocument/2006/relationships/image" Target="media/image10.jpeg"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4.png" /><Relationship Id="rId17" Type="http://schemas.openxmlformats.org/officeDocument/2006/relationships/image" Target="media/image9.png" /><Relationship Id="rId2" Type="http://schemas.openxmlformats.org/officeDocument/2006/relationships/styles" Target="styles.xml" /><Relationship Id="rId16" Type="http://schemas.openxmlformats.org/officeDocument/2006/relationships/image" Target="media/image8.png"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hyperlink" Target="https://www.youtube.com/watch?v=ZGlc9zG5Z4Y" TargetMode="External" /><Relationship Id="rId5" Type="http://schemas.openxmlformats.org/officeDocument/2006/relationships/image" Target="media/image1.png" /><Relationship Id="rId15" Type="http://schemas.openxmlformats.org/officeDocument/2006/relationships/image" Target="media/image7.png" /><Relationship Id="rId10" Type="http://schemas.openxmlformats.org/officeDocument/2006/relationships/hyperlink" Target="https://www.youtube.com/watch?v=gDkLO-QxOn8" TargetMode="External"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https://www.youtube.com/watch?v=Z_zUITOgRsU&amp;feature=youtu.be" TargetMode="External" /><Relationship Id="rId14" Type="http://schemas.openxmlformats.org/officeDocument/2006/relationships/image" Target="media/image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613</Words>
  <Characters>3374</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Baschieri</dc:creator>
  <cp:lastModifiedBy>sofia ferreyra</cp:lastModifiedBy>
  <cp:revision>2</cp:revision>
  <dcterms:created xsi:type="dcterms:W3CDTF">2020-05-15T11:18:00Z</dcterms:created>
  <dcterms:modified xsi:type="dcterms:W3CDTF">2020-05-15T11:18:00Z</dcterms:modified>
</cp:coreProperties>
</file>