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D8" w:rsidRPr="00597937" w:rsidRDefault="00FD2BD8" w:rsidP="00FD2BD8">
      <w:pPr>
        <w:jc w:val="center"/>
        <w:rPr>
          <w:rFonts w:ascii="Cupid de Locke" w:hAnsi="Cupid de Locke"/>
          <w:color w:val="FF0000"/>
          <w:sz w:val="28"/>
          <w:u w:val="single"/>
        </w:rPr>
      </w:pPr>
      <w:r>
        <w:rPr>
          <w:rFonts w:ascii="Cupid de Locke" w:hAnsi="Cupid de Locke"/>
          <w:color w:val="FF0000"/>
          <w:sz w:val="28"/>
          <w:u w:val="single"/>
        </w:rPr>
        <w:t xml:space="preserve">PRÁCTICAS DEL LENGUAJE </w:t>
      </w:r>
    </w:p>
    <w:p w:rsidR="00FD2BD8" w:rsidRPr="00FD2BD8" w:rsidRDefault="00FD2BD8" w:rsidP="00FD2BD8">
      <w:pPr>
        <w:rPr>
          <w:b/>
          <w:color w:val="FF0000"/>
          <w:sz w:val="32"/>
          <w:szCs w:val="32"/>
        </w:rPr>
      </w:pPr>
      <w:bookmarkStart w:id="0" w:name="_GoBack"/>
      <w:bookmarkEnd w:id="0"/>
    </w:p>
    <w:p w:rsidR="00FD2BD8" w:rsidRPr="006F5F72" w:rsidRDefault="00FD2BD8" w:rsidP="00FD2BD8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proofErr w:type="spellStart"/>
      <w:r w:rsidRPr="006F5F72">
        <w:rPr>
          <w:rFonts w:ascii="Ink Free" w:hAnsi="Ink Free"/>
          <w:sz w:val="24"/>
        </w:rPr>
        <w:t>Observá</w:t>
      </w:r>
      <w:proofErr w:type="spellEnd"/>
      <w:r w:rsidRPr="006F5F72">
        <w:rPr>
          <w:rFonts w:ascii="Ink Free" w:hAnsi="Ink Free"/>
          <w:sz w:val="24"/>
        </w:rPr>
        <w:t xml:space="preserve"> las siguientes palabras. </w:t>
      </w:r>
    </w:p>
    <w:p w:rsidR="00FD2BD8" w:rsidRPr="006F5F72" w:rsidRDefault="00FD2BD8" w:rsidP="00FD2BD8">
      <w:pPr>
        <w:pStyle w:val="Prrafodelista"/>
        <w:rPr>
          <w:rFonts w:ascii="Ink Free" w:hAnsi="Ink Free"/>
          <w:sz w:val="24"/>
        </w:rPr>
      </w:pPr>
    </w:p>
    <w:p w:rsidR="00FD2BD8" w:rsidRPr="006F5F72" w:rsidRDefault="00FD2BD8" w:rsidP="00FD2BD8">
      <w:pPr>
        <w:pStyle w:val="Prrafodelista"/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jc w:val="center"/>
        <w:rPr>
          <w:rFonts w:ascii="Grandma's Garden" w:hAnsi="Grandma's Garden"/>
          <w:b/>
          <w:color w:val="002060"/>
          <w:sz w:val="28"/>
        </w:rPr>
      </w:pPr>
      <w:r w:rsidRPr="006F5F72">
        <w:rPr>
          <w:rFonts w:ascii="Grandma's Garden" w:hAnsi="Grandma's Garden"/>
          <w:b/>
          <w:color w:val="002060"/>
          <w:sz w:val="28"/>
        </w:rPr>
        <w:t xml:space="preserve">COCINAR </w:t>
      </w:r>
      <w:r w:rsidRPr="006F5F72">
        <w:rPr>
          <w:rFonts w:ascii="Times New Roman" w:hAnsi="Times New Roman" w:cs="Times New Roman"/>
          <w:b/>
          <w:color w:val="002060"/>
          <w:sz w:val="28"/>
        </w:rPr>
        <w:t>–</w:t>
      </w:r>
      <w:r w:rsidRPr="006F5F72">
        <w:rPr>
          <w:rFonts w:ascii="Grandma's Garden" w:hAnsi="Grandma's Garden"/>
          <w:b/>
          <w:color w:val="002060"/>
          <w:sz w:val="28"/>
        </w:rPr>
        <w:t xml:space="preserve"> JUGAR </w:t>
      </w:r>
      <w:r w:rsidRPr="006F5F72">
        <w:rPr>
          <w:rFonts w:ascii="Times New Roman" w:hAnsi="Times New Roman" w:cs="Times New Roman"/>
          <w:b/>
          <w:color w:val="002060"/>
          <w:sz w:val="28"/>
        </w:rPr>
        <w:t>–</w:t>
      </w:r>
      <w:r w:rsidRPr="006F5F72">
        <w:rPr>
          <w:rFonts w:ascii="Grandma's Garden" w:hAnsi="Grandma's Garden"/>
          <w:b/>
          <w:color w:val="002060"/>
          <w:sz w:val="28"/>
        </w:rPr>
        <w:t xml:space="preserve"> BAILAMOS </w:t>
      </w:r>
      <w:r w:rsidRPr="006F5F72">
        <w:rPr>
          <w:rFonts w:ascii="Times New Roman" w:hAnsi="Times New Roman" w:cs="Times New Roman"/>
          <w:b/>
          <w:color w:val="002060"/>
          <w:sz w:val="28"/>
        </w:rPr>
        <w:t>–</w:t>
      </w:r>
      <w:r w:rsidRPr="006F5F72">
        <w:rPr>
          <w:rFonts w:ascii="Grandma's Garden" w:hAnsi="Grandma's Garden"/>
          <w:b/>
          <w:color w:val="002060"/>
          <w:sz w:val="28"/>
        </w:rPr>
        <w:t xml:space="preserve"> PINTÓ </w:t>
      </w:r>
      <w:r w:rsidRPr="006F5F72">
        <w:rPr>
          <w:rFonts w:ascii="Times New Roman" w:hAnsi="Times New Roman" w:cs="Times New Roman"/>
          <w:b/>
          <w:color w:val="002060"/>
          <w:sz w:val="28"/>
        </w:rPr>
        <w:t>–</w:t>
      </w:r>
      <w:r w:rsidRPr="006F5F72">
        <w:rPr>
          <w:rFonts w:ascii="Grandma's Garden" w:hAnsi="Grandma's Garden"/>
          <w:b/>
          <w:color w:val="002060"/>
          <w:sz w:val="28"/>
        </w:rPr>
        <w:t xml:space="preserve"> REIMOS </w:t>
      </w:r>
      <w:r w:rsidRPr="006F5F72">
        <w:rPr>
          <w:rFonts w:ascii="Times New Roman" w:hAnsi="Times New Roman" w:cs="Times New Roman"/>
          <w:b/>
          <w:color w:val="002060"/>
          <w:sz w:val="28"/>
        </w:rPr>
        <w:t>–</w:t>
      </w:r>
      <w:r w:rsidRPr="006F5F72">
        <w:rPr>
          <w:rFonts w:ascii="Grandma's Garden" w:hAnsi="Grandma's Garden"/>
          <w:b/>
          <w:color w:val="002060"/>
          <w:sz w:val="28"/>
        </w:rPr>
        <w:t xml:space="preserve"> COM</w:t>
      </w:r>
      <w:r w:rsidRPr="006F5F72">
        <w:rPr>
          <w:rFonts w:ascii="Grandma's Garden" w:hAnsi="Grandma's Garden" w:cs="Grandma's Garden"/>
          <w:b/>
          <w:color w:val="002060"/>
          <w:sz w:val="28"/>
        </w:rPr>
        <w:t>Í</w:t>
      </w:r>
      <w:r w:rsidRPr="006F5F72">
        <w:rPr>
          <w:rFonts w:ascii="Grandma's Garden" w:hAnsi="Grandma's Garden"/>
          <w:b/>
          <w:color w:val="002060"/>
          <w:sz w:val="28"/>
        </w:rPr>
        <w:t xml:space="preserve"> </w:t>
      </w:r>
      <w:r w:rsidRPr="006F5F72">
        <w:rPr>
          <w:rFonts w:ascii="Times New Roman" w:hAnsi="Times New Roman" w:cs="Times New Roman"/>
          <w:b/>
          <w:color w:val="002060"/>
          <w:sz w:val="28"/>
        </w:rPr>
        <w:t>–</w:t>
      </w:r>
      <w:r w:rsidRPr="006F5F72">
        <w:rPr>
          <w:rFonts w:ascii="Grandma's Garden" w:hAnsi="Grandma's Garden"/>
          <w:b/>
          <w:color w:val="002060"/>
          <w:sz w:val="28"/>
        </w:rPr>
        <w:t xml:space="preserve"> IMAGINÓ </w:t>
      </w:r>
      <w:r w:rsidRPr="006F5F72">
        <w:rPr>
          <w:rFonts w:ascii="Times New Roman" w:hAnsi="Times New Roman" w:cs="Times New Roman"/>
          <w:b/>
          <w:color w:val="002060"/>
          <w:sz w:val="28"/>
        </w:rPr>
        <w:t>–</w:t>
      </w:r>
    </w:p>
    <w:p w:rsidR="00FD2BD8" w:rsidRPr="006F5F72" w:rsidRDefault="00FD2BD8" w:rsidP="00FD2BD8">
      <w:pPr>
        <w:pStyle w:val="Prrafodelista"/>
        <w:rPr>
          <w:rFonts w:ascii="Ink Free" w:hAnsi="Ink Free"/>
          <w:sz w:val="24"/>
        </w:rPr>
      </w:pPr>
    </w:p>
    <w:p w:rsidR="00FD2BD8" w:rsidRDefault="00FD2BD8" w:rsidP="00FD2BD8">
      <w:pPr>
        <w:pStyle w:val="Prrafodelista"/>
        <w:rPr>
          <w:rFonts w:ascii="Ink Free" w:hAnsi="Ink Free"/>
          <w:sz w:val="24"/>
        </w:rPr>
      </w:pPr>
      <w:r w:rsidRPr="006F5F72">
        <w:rPr>
          <w:rFonts w:ascii="Ink Free" w:hAnsi="Ink Free"/>
          <w:sz w:val="24"/>
        </w:rPr>
        <w:t>¿Qué tienen en común todas esas palabr</w:t>
      </w:r>
      <w:r>
        <w:rPr>
          <w:rFonts w:ascii="Ink Free" w:hAnsi="Ink Free"/>
          <w:sz w:val="24"/>
        </w:rPr>
        <w:t>as? ¿</w:t>
      </w:r>
      <w:proofErr w:type="spellStart"/>
      <w:r>
        <w:rPr>
          <w:rFonts w:ascii="Ink Free" w:hAnsi="Ink Free"/>
          <w:sz w:val="24"/>
        </w:rPr>
        <w:t>Recordas</w:t>
      </w:r>
      <w:proofErr w:type="spellEnd"/>
      <w:r>
        <w:rPr>
          <w:rFonts w:ascii="Ink Free" w:hAnsi="Ink Free"/>
          <w:sz w:val="24"/>
        </w:rPr>
        <w:t xml:space="preserve"> có</w:t>
      </w:r>
      <w:r w:rsidRPr="006F5F72">
        <w:rPr>
          <w:rFonts w:ascii="Ink Free" w:hAnsi="Ink Free"/>
          <w:sz w:val="24"/>
        </w:rPr>
        <w:t>mo se llamaban?</w:t>
      </w:r>
    </w:p>
    <w:p w:rsidR="00FD2BD8" w:rsidRDefault="00FD2BD8" w:rsidP="00FD2BD8">
      <w:pPr>
        <w:pStyle w:val="Prrafodelista"/>
        <w:rPr>
          <w:rFonts w:ascii="Ink Free" w:hAnsi="Ink Free"/>
          <w:sz w:val="24"/>
        </w:rPr>
      </w:pPr>
    </w:p>
    <w:p w:rsidR="00FD2BD8" w:rsidRDefault="00FD2BD8" w:rsidP="00FD2BD8">
      <w:pPr>
        <w:pStyle w:val="Prrafodelista"/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2BD8" w:rsidRDefault="00FD2BD8" w:rsidP="00FD2BD8">
      <w:pPr>
        <w:pStyle w:val="Prrafodelista"/>
        <w:rPr>
          <w:rFonts w:ascii="Ink Free" w:hAnsi="Ink Free"/>
          <w:sz w:val="24"/>
        </w:rPr>
      </w:pPr>
    </w:p>
    <w:p w:rsidR="00FD2BD8" w:rsidRDefault="00FD2BD8" w:rsidP="00FD2BD8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 xml:space="preserve">Lee el siguiente fragmento y marca con color o subraya los verbos que en él aparecen. </w:t>
      </w:r>
    </w:p>
    <w:p w:rsidR="00FD2BD8" w:rsidRPr="006F5F72" w:rsidRDefault="00FD2BD8" w:rsidP="00FD2BD8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rPr>
          <w:rFonts w:ascii="Arial" w:hAnsi="Arial" w:cs="Arial"/>
          <w:b/>
          <w:sz w:val="24"/>
        </w:rPr>
      </w:pPr>
      <w:r w:rsidRPr="006F5F72">
        <w:rPr>
          <w:rFonts w:ascii="Arial" w:hAnsi="Arial" w:cs="Arial"/>
          <w:b/>
          <w:sz w:val="24"/>
        </w:rPr>
        <w:t>EL MARINO Y EL MUCHACHO ENCONTRARON, EN UNA ZONA ALEJADA DE LA PLAYA, UNA CAJA SEMISEPULTADA EN LA ARENA. PENSARON QUE SE TRATABA</w:t>
      </w:r>
      <w:r>
        <w:rPr>
          <w:rFonts w:ascii="Arial" w:hAnsi="Arial" w:cs="Arial"/>
          <w:b/>
          <w:sz w:val="24"/>
        </w:rPr>
        <w:t xml:space="preserve"> </w:t>
      </w:r>
      <w:r w:rsidRPr="006F5F72">
        <w:rPr>
          <w:rFonts w:ascii="Arial" w:hAnsi="Arial" w:cs="Arial"/>
          <w:b/>
          <w:sz w:val="24"/>
        </w:rPr>
        <w:t>DE LOS RESTOS DE ALGÚN NAUFRAGIO.</w:t>
      </w:r>
    </w:p>
    <w:p w:rsidR="00FD2BD8" w:rsidRDefault="00FD2BD8" w:rsidP="00FD2BD8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rPr>
          <w:rFonts w:ascii="Arial" w:hAnsi="Arial" w:cs="Arial"/>
          <w:b/>
          <w:sz w:val="24"/>
        </w:rPr>
      </w:pPr>
      <w:r w:rsidRPr="006F5F72">
        <w:rPr>
          <w:rFonts w:ascii="Arial" w:hAnsi="Arial" w:cs="Arial"/>
          <w:b/>
          <w:sz w:val="24"/>
        </w:rPr>
        <w:t xml:space="preserve">AL ABRIRLA, VIERON QUE </w:t>
      </w:r>
      <w:r>
        <w:rPr>
          <w:rFonts w:ascii="Arial" w:hAnsi="Arial" w:cs="Arial"/>
          <w:b/>
          <w:sz w:val="24"/>
        </w:rPr>
        <w:t xml:space="preserve">CONTENÍA </w:t>
      </w:r>
      <w:r w:rsidRPr="006F5F72">
        <w:rPr>
          <w:rFonts w:ascii="Arial" w:hAnsi="Arial" w:cs="Arial"/>
          <w:b/>
          <w:sz w:val="24"/>
        </w:rPr>
        <w:t xml:space="preserve">OBJETOS  QUE LES RESULTARÍAN MUY ÚTILES PARA LA SUPERVIVENCIA EN LA ISLA. </w:t>
      </w:r>
    </w:p>
    <w:p w:rsidR="00FD2BD8" w:rsidRDefault="00FD2BD8" w:rsidP="00FD2BD8">
      <w:pPr>
        <w:tabs>
          <w:tab w:val="left" w:pos="1665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FD2BD8" w:rsidRPr="0089358C" w:rsidRDefault="00FD2BD8" w:rsidP="00FD2BD8">
      <w:pPr>
        <w:pStyle w:val="Prrafodelista"/>
        <w:numPr>
          <w:ilvl w:val="0"/>
          <w:numId w:val="1"/>
        </w:numPr>
        <w:tabs>
          <w:tab w:val="left" w:pos="1665"/>
        </w:tabs>
        <w:jc w:val="both"/>
        <w:rPr>
          <w:rFonts w:ascii="Ink Free" w:hAnsi="Ink Free" w:cs="Arial"/>
          <w:sz w:val="24"/>
        </w:rPr>
      </w:pPr>
      <w:proofErr w:type="spellStart"/>
      <w:r>
        <w:rPr>
          <w:rFonts w:ascii="Ink Free" w:hAnsi="Ink Free" w:cs="Arial"/>
          <w:sz w:val="24"/>
        </w:rPr>
        <w:t>Buscá</w:t>
      </w:r>
      <w:proofErr w:type="spellEnd"/>
      <w:r>
        <w:rPr>
          <w:rFonts w:ascii="Ink Free" w:hAnsi="Ink Free" w:cs="Arial"/>
          <w:sz w:val="24"/>
        </w:rPr>
        <w:t xml:space="preserve"> en </w:t>
      </w:r>
      <w:proofErr w:type="spellStart"/>
      <w:r>
        <w:rPr>
          <w:rFonts w:ascii="Ink Free" w:hAnsi="Ink Free" w:cs="Arial"/>
          <w:sz w:val="24"/>
        </w:rPr>
        <w:t>youtube</w:t>
      </w:r>
      <w:proofErr w:type="spellEnd"/>
      <w:r>
        <w:rPr>
          <w:rFonts w:ascii="Ink Free" w:hAnsi="Ink Free" w:cs="Arial"/>
          <w:sz w:val="24"/>
        </w:rPr>
        <w:t xml:space="preserve"> tu canción preferida, luego de subir el volumen y bailarla en familia, hace una lista con 10 verbos que aparezcan en ella. </w:t>
      </w:r>
    </w:p>
    <w:p w:rsidR="005667E2" w:rsidRDefault="005667E2"/>
    <w:sectPr w:rsidR="005667E2" w:rsidSect="006F5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pid de Locke">
    <w:altName w:val="Sitka Small"/>
    <w:charset w:val="00"/>
    <w:family w:val="roman"/>
    <w:pitch w:val="variable"/>
    <w:sig w:usb0="00000001" w:usb1="5000004A" w:usb2="00000000" w:usb3="00000000" w:csb0="0000011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Grandma's Garden">
    <w:altName w:val="Times New Roman"/>
    <w:charset w:val="00"/>
    <w:family w:val="auto"/>
    <w:pitch w:val="variable"/>
    <w:sig w:usb0="00000003" w:usb1="1001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32727"/>
    <w:multiLevelType w:val="hybridMultilevel"/>
    <w:tmpl w:val="08005F9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D8"/>
    <w:rsid w:val="005667E2"/>
    <w:rsid w:val="00B76B2B"/>
    <w:rsid w:val="00FD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D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BD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810</Characters>
  <Application>Microsoft Office Word</Application>
  <DocSecurity>0</DocSecurity>
  <Lines>6</Lines>
  <Paragraphs>1</Paragraphs>
  <ScaleCrop>false</ScaleCrop>
  <Company>HP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2020-05-17T21:02:00Z</dcterms:created>
  <dcterms:modified xsi:type="dcterms:W3CDTF">2020-05-17T21:05:00Z</dcterms:modified>
</cp:coreProperties>
</file>