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201" w:rsidRDefault="00957033">
      <w:pPr>
        <w:rPr>
          <w:u w:val="single"/>
        </w:rPr>
      </w:pPr>
      <w:r>
        <w:rPr>
          <w:u w:val="single"/>
        </w:rPr>
        <w:t xml:space="preserve">Lunes 21/9 </w:t>
      </w:r>
    </w:p>
    <w:p w:rsidR="00957033" w:rsidRDefault="00957033">
      <w:pPr>
        <w:rPr>
          <w:u w:val="single"/>
        </w:rPr>
      </w:pPr>
      <w:r>
        <w:rPr>
          <w:u w:val="single"/>
        </w:rPr>
        <w:t>MATEMÁTICA</w:t>
      </w:r>
    </w:p>
    <w:p w:rsidR="00BA7201" w:rsidRDefault="00BA7201">
      <w:pPr>
        <w:rPr>
          <w:u w:val="single"/>
        </w:rPr>
      </w:pPr>
    </w:p>
    <w:p w:rsidR="00BA7201" w:rsidRDefault="00957033">
      <w:pPr>
        <w:rPr>
          <w:u w:val="single"/>
        </w:rPr>
      </w:pPr>
      <w:proofErr w:type="spellStart"/>
      <w:r>
        <w:rPr>
          <w:u w:val="single"/>
        </w:rPr>
        <w:t>Seguimos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ejercitando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suma</w:t>
      </w:r>
      <w:proofErr w:type="spellEnd"/>
      <w:r>
        <w:rPr>
          <w:u w:val="single"/>
        </w:rPr>
        <w:t xml:space="preserve"> y </w:t>
      </w:r>
      <w:proofErr w:type="spellStart"/>
      <w:r>
        <w:rPr>
          <w:u w:val="single"/>
        </w:rPr>
        <w:t>resta</w:t>
      </w:r>
      <w:proofErr w:type="spellEnd"/>
      <w:r>
        <w:rPr>
          <w:u w:val="single"/>
        </w:rPr>
        <w:t xml:space="preserve"> de </w:t>
      </w:r>
      <w:proofErr w:type="spellStart"/>
      <w:r>
        <w:rPr>
          <w:u w:val="single"/>
        </w:rPr>
        <w:t>fracciones</w:t>
      </w:r>
      <w:proofErr w:type="spellEnd"/>
      <w:r>
        <w:rPr>
          <w:u w:val="single"/>
        </w:rPr>
        <w:t xml:space="preserve"> con </w:t>
      </w:r>
      <w:proofErr w:type="spellStart"/>
      <w:r>
        <w:rPr>
          <w:u w:val="single"/>
        </w:rPr>
        <w:t>diferente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denominador</w:t>
      </w:r>
      <w:proofErr w:type="spellEnd"/>
      <w:r>
        <w:rPr>
          <w:u w:val="single"/>
        </w:rPr>
        <w:t xml:space="preserve"> </w:t>
      </w:r>
    </w:p>
    <w:p w:rsidR="00BA7201" w:rsidRDefault="00957033">
      <w:proofErr w:type="spellStart"/>
      <w:r>
        <w:t>Cuando</w:t>
      </w:r>
      <w:proofErr w:type="spellEnd"/>
      <w:r>
        <w:t xml:space="preserve"> el </w:t>
      </w:r>
      <w:proofErr w:type="spellStart"/>
      <w:r>
        <w:t>ejercicio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de </w:t>
      </w:r>
      <w:proofErr w:type="spellStart"/>
      <w:r>
        <w:t>resta</w:t>
      </w:r>
      <w:proofErr w:type="spellEnd"/>
      <w:r>
        <w:t xml:space="preserve"> de </w:t>
      </w:r>
      <w:proofErr w:type="spellStart"/>
      <w:r>
        <w:t>fracciones</w:t>
      </w:r>
      <w:proofErr w:type="spellEnd"/>
      <w:r>
        <w:t xml:space="preserve"> con </w:t>
      </w:r>
      <w:proofErr w:type="spellStart"/>
      <w:r>
        <w:t>diferente</w:t>
      </w:r>
      <w:proofErr w:type="spellEnd"/>
      <w:r>
        <w:t xml:space="preserve"> </w:t>
      </w:r>
      <w:proofErr w:type="spellStart"/>
      <w:r>
        <w:t>denominador</w:t>
      </w:r>
      <w:proofErr w:type="spellEnd"/>
      <w:r>
        <w:t xml:space="preserve">, el </w:t>
      </w:r>
      <w:proofErr w:type="spellStart"/>
      <w:r>
        <w:t>mecanismo</w:t>
      </w:r>
      <w:proofErr w:type="spellEnd"/>
      <w:r>
        <w:t xml:space="preserve"> para </w:t>
      </w:r>
      <w:proofErr w:type="spellStart"/>
      <w:r>
        <w:t>encontrar</w:t>
      </w:r>
      <w:proofErr w:type="spellEnd"/>
      <w:r>
        <w:t xml:space="preserve"> el </w:t>
      </w:r>
      <w:proofErr w:type="spellStart"/>
      <w:r>
        <w:t>denominador</w:t>
      </w:r>
      <w:proofErr w:type="spellEnd"/>
      <w:r>
        <w:t xml:space="preserve"> </w:t>
      </w:r>
      <w:proofErr w:type="spellStart"/>
      <w:r>
        <w:t>común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igual</w:t>
      </w:r>
      <w:proofErr w:type="spellEnd"/>
      <w:r>
        <w:t xml:space="preserve"> al que </w:t>
      </w:r>
      <w:proofErr w:type="spellStart"/>
      <w:r>
        <w:t>vimos</w:t>
      </w:r>
      <w:proofErr w:type="spellEnd"/>
      <w:r>
        <w:t xml:space="preserve"> con la </w:t>
      </w:r>
      <w:proofErr w:type="spellStart"/>
      <w:r>
        <w:t>suma</w:t>
      </w:r>
      <w:proofErr w:type="spellEnd"/>
      <w:r>
        <w:t xml:space="preserve">. </w:t>
      </w:r>
    </w:p>
    <w:p w:rsidR="00BA7201" w:rsidRDefault="00BA7201"/>
    <w:p w:rsidR="00BA7201" w:rsidRDefault="00957033">
      <w:pPr>
        <w:numPr>
          <w:ilvl w:val="0"/>
          <w:numId w:val="1"/>
        </w:numPr>
      </w:pPr>
      <w:r>
        <w:t xml:space="preserve">Ariel </w:t>
      </w:r>
      <w:proofErr w:type="spellStart"/>
      <w:r>
        <w:t>preparó</w:t>
      </w:r>
      <w:proofErr w:type="spellEnd"/>
      <w:r>
        <w:t xml:space="preserve"> </w:t>
      </w:r>
      <w:proofErr w:type="spellStart"/>
      <w:r>
        <w:t>licuados</w:t>
      </w:r>
      <w:proofErr w:type="spellEnd"/>
      <w:r>
        <w:t xml:space="preserve"> </w:t>
      </w:r>
      <w:proofErr w:type="spellStart"/>
      <w:r>
        <w:t>frutales</w:t>
      </w:r>
      <w:proofErr w:type="spellEnd"/>
      <w:r>
        <w:t xml:space="preserve"> para </w:t>
      </w:r>
      <w:proofErr w:type="spellStart"/>
      <w:r>
        <w:t>compartir</w:t>
      </w:r>
      <w:proofErr w:type="spellEnd"/>
      <w:r>
        <w:t xml:space="preserve"> con </w:t>
      </w:r>
      <w:proofErr w:type="spellStart"/>
      <w:r>
        <w:t>su</w:t>
      </w:r>
      <w:proofErr w:type="spellEnd"/>
      <w:r>
        <w:t xml:space="preserve"> </w:t>
      </w:r>
      <w:proofErr w:type="spellStart"/>
      <w:r>
        <w:t>familia</w:t>
      </w:r>
      <w:proofErr w:type="spellEnd"/>
      <w:r>
        <w:t xml:space="preserve">. </w:t>
      </w:r>
      <w:proofErr w:type="spellStart"/>
      <w:r>
        <w:t>Preparó</w:t>
      </w:r>
      <w:proofErr w:type="spellEnd"/>
      <w:r>
        <w:t xml:space="preserve"> 2/6 </w:t>
      </w:r>
      <w:proofErr w:type="spellStart"/>
      <w:r>
        <w:t>litro</w:t>
      </w:r>
      <w:proofErr w:type="spellEnd"/>
      <w:r>
        <w:t xml:space="preserve"> de banana y 1/2 </w:t>
      </w:r>
      <w:proofErr w:type="spellStart"/>
      <w:r>
        <w:t>litro</w:t>
      </w:r>
      <w:proofErr w:type="spellEnd"/>
      <w:r>
        <w:t xml:space="preserve"> de </w:t>
      </w:r>
      <w:proofErr w:type="spellStart"/>
      <w:r>
        <w:t>frutilla</w:t>
      </w:r>
      <w:proofErr w:type="spellEnd"/>
      <w:r>
        <w:t xml:space="preserve"> </w:t>
      </w:r>
    </w:p>
    <w:p w:rsidR="00BA7201" w:rsidRDefault="00957033">
      <w:pPr>
        <w:ind w:left="720"/>
      </w:pPr>
      <w:r>
        <w:t>¿</w:t>
      </w:r>
      <w:proofErr w:type="spellStart"/>
      <w:r>
        <w:t>Cuántos</w:t>
      </w:r>
      <w:proofErr w:type="spellEnd"/>
      <w:r>
        <w:t xml:space="preserve"> </w:t>
      </w:r>
      <w:proofErr w:type="spellStart"/>
      <w:r>
        <w:t>litros</w:t>
      </w:r>
      <w:proofErr w:type="spellEnd"/>
      <w:r>
        <w:t xml:space="preserve"> </w:t>
      </w:r>
      <w:proofErr w:type="spellStart"/>
      <w:r>
        <w:t>preparó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total? </w:t>
      </w:r>
      <w:proofErr w:type="spellStart"/>
      <w:r>
        <w:t>Exprésalo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forma de </w:t>
      </w:r>
      <w:proofErr w:type="spellStart"/>
      <w:r>
        <w:t>fracción</w:t>
      </w:r>
      <w:proofErr w:type="spellEnd"/>
      <w:r>
        <w:t>.</w:t>
      </w:r>
    </w:p>
    <w:p w:rsidR="00BA7201" w:rsidRDefault="00BA7201">
      <w:pPr>
        <w:ind w:left="720"/>
      </w:pPr>
    </w:p>
    <w:p w:rsidR="00BA7201" w:rsidRDefault="00957033">
      <w:pPr>
        <w:ind w:left="720"/>
      </w:pPr>
      <w:r>
        <w:t xml:space="preserve">Si </w:t>
      </w:r>
      <w:proofErr w:type="spellStart"/>
      <w:r>
        <w:t>tenía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total 8/9 </w:t>
      </w:r>
      <w:proofErr w:type="spellStart"/>
      <w:r>
        <w:t>litros</w:t>
      </w:r>
      <w:proofErr w:type="spellEnd"/>
      <w:r>
        <w:t xml:space="preserve"> de </w:t>
      </w:r>
      <w:proofErr w:type="spellStart"/>
      <w:r>
        <w:t>leche</w:t>
      </w:r>
      <w:proofErr w:type="spellEnd"/>
      <w:r>
        <w:t xml:space="preserve"> y </w:t>
      </w:r>
      <w:proofErr w:type="spellStart"/>
      <w:r>
        <w:t>utilizó</w:t>
      </w:r>
      <w:proofErr w:type="spellEnd"/>
      <w:r>
        <w:t xml:space="preserve"> 2/5 </w:t>
      </w:r>
      <w:proofErr w:type="spellStart"/>
      <w:r>
        <w:t>litros</w:t>
      </w:r>
      <w:proofErr w:type="spellEnd"/>
      <w:r>
        <w:t xml:space="preserve"> para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prepar</w:t>
      </w:r>
      <w:r>
        <w:t>ación</w:t>
      </w:r>
      <w:proofErr w:type="spellEnd"/>
      <w:r>
        <w:t>. ¿</w:t>
      </w:r>
      <w:proofErr w:type="spellStart"/>
      <w:r>
        <w:t>Cuántos</w:t>
      </w:r>
      <w:proofErr w:type="spellEnd"/>
      <w:r>
        <w:t xml:space="preserve"> </w:t>
      </w:r>
      <w:proofErr w:type="spellStart"/>
      <w:r>
        <w:t>litros</w:t>
      </w:r>
      <w:proofErr w:type="spellEnd"/>
      <w:r>
        <w:t xml:space="preserve"> de </w:t>
      </w:r>
      <w:proofErr w:type="spellStart"/>
      <w:r>
        <w:t>leche</w:t>
      </w:r>
      <w:proofErr w:type="spellEnd"/>
      <w:r>
        <w:t xml:space="preserve"> </w:t>
      </w:r>
      <w:proofErr w:type="spellStart"/>
      <w:r>
        <w:t>quedaron</w:t>
      </w:r>
      <w:proofErr w:type="spellEnd"/>
      <w:r>
        <w:t xml:space="preserve">? </w:t>
      </w:r>
      <w:proofErr w:type="spellStart"/>
      <w:r>
        <w:t>Exprésalo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forma de </w:t>
      </w:r>
      <w:proofErr w:type="spellStart"/>
      <w:r>
        <w:t>fracción</w:t>
      </w:r>
      <w:proofErr w:type="spellEnd"/>
      <w:r>
        <w:t xml:space="preserve">. </w:t>
      </w:r>
    </w:p>
    <w:p w:rsidR="00BA7201" w:rsidRDefault="00BA7201">
      <w:pPr>
        <w:ind w:left="720"/>
      </w:pPr>
    </w:p>
    <w:p w:rsidR="00BA7201" w:rsidRDefault="00957033">
      <w:pPr>
        <w:numPr>
          <w:ilvl w:val="0"/>
          <w:numId w:val="1"/>
        </w:numPr>
      </w:pPr>
      <w:proofErr w:type="spellStart"/>
      <w:r>
        <w:t>Te</w:t>
      </w:r>
      <w:proofErr w:type="spellEnd"/>
      <w:r>
        <w:t xml:space="preserve"> </w:t>
      </w:r>
      <w:proofErr w:type="spellStart"/>
      <w:r>
        <w:t>invito</w:t>
      </w:r>
      <w:proofErr w:type="spellEnd"/>
      <w:r>
        <w:t xml:space="preserve"> a resolver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situación</w:t>
      </w:r>
      <w:proofErr w:type="spellEnd"/>
      <w:r>
        <w:t xml:space="preserve"> </w:t>
      </w:r>
      <w:proofErr w:type="spellStart"/>
      <w:r>
        <w:t>problemática</w:t>
      </w:r>
      <w:proofErr w:type="spellEnd"/>
      <w:r>
        <w:t xml:space="preserve"> </w:t>
      </w:r>
      <w:proofErr w:type="spellStart"/>
      <w:r>
        <w:t>entrando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enlace. </w:t>
      </w:r>
    </w:p>
    <w:p w:rsidR="00BA7201" w:rsidRDefault="00BA7201"/>
    <w:p w:rsidR="00BA7201" w:rsidRDefault="00BA7201"/>
    <w:p w:rsidR="00BA7201" w:rsidRDefault="00957033">
      <w:hyperlink r:id="rId5">
        <w:r>
          <w:rPr>
            <w:color w:val="1155CC"/>
            <w:u w:val="single"/>
          </w:rPr>
          <w:t>http://www.fundacioncnse.org/educa/matematicas/fraccion-ejercicio-distinto-denominador2.php</w:t>
        </w:r>
      </w:hyperlink>
    </w:p>
    <w:p w:rsidR="00BA7201" w:rsidRDefault="00BA7201"/>
    <w:p w:rsidR="00BA7201" w:rsidRDefault="00BA7201"/>
    <w:p w:rsidR="00BA7201" w:rsidRDefault="00957033">
      <w:proofErr w:type="spellStart"/>
      <w:r>
        <w:t>Esta</w:t>
      </w:r>
      <w:proofErr w:type="spellEnd"/>
      <w:r>
        <w:t xml:space="preserve"> imagen </w:t>
      </w:r>
      <w:proofErr w:type="spellStart"/>
      <w:r>
        <w:t>es</w:t>
      </w:r>
      <w:proofErr w:type="spellEnd"/>
      <w:r>
        <w:t xml:space="preserve"> de la </w:t>
      </w:r>
      <w:proofErr w:type="spellStart"/>
      <w:r>
        <w:t>resolución</w:t>
      </w:r>
      <w:proofErr w:type="spellEnd"/>
      <w:r>
        <w:t xml:space="preserve"> de </w:t>
      </w:r>
      <w:proofErr w:type="gramStart"/>
      <w:r>
        <w:t>un</w:t>
      </w:r>
      <w:proofErr w:type="gramEnd"/>
      <w:r>
        <w:t xml:space="preserve"> </w:t>
      </w:r>
      <w:proofErr w:type="spellStart"/>
      <w:r>
        <w:t>problema</w:t>
      </w:r>
      <w:proofErr w:type="spellEnd"/>
      <w:r>
        <w:t xml:space="preserve"> similar, </w:t>
      </w:r>
      <w:proofErr w:type="spellStart"/>
      <w:r>
        <w:t>sólo</w:t>
      </w:r>
      <w:proofErr w:type="spellEnd"/>
      <w:r>
        <w:t xml:space="preserve"> a </w:t>
      </w:r>
      <w:proofErr w:type="spellStart"/>
      <w:r>
        <w:t>modo</w:t>
      </w:r>
      <w:proofErr w:type="spellEnd"/>
      <w:r>
        <w:t xml:space="preserve"> de </w:t>
      </w:r>
      <w:proofErr w:type="spellStart"/>
      <w:r>
        <w:t>ejemplo</w:t>
      </w:r>
      <w:proofErr w:type="spellEnd"/>
      <w:r>
        <w:t xml:space="preserve"> para resolver la </w:t>
      </w:r>
      <w:proofErr w:type="spellStart"/>
      <w:r>
        <w:t>situación</w:t>
      </w:r>
      <w:proofErr w:type="spellEnd"/>
      <w:r>
        <w:t xml:space="preserve"> que </w:t>
      </w:r>
      <w:proofErr w:type="spellStart"/>
      <w:r>
        <w:t>encontrarás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enlace. </w:t>
      </w:r>
    </w:p>
    <w:p w:rsidR="00BA7201" w:rsidRDefault="00BA7201"/>
    <w:p w:rsidR="00BA7201" w:rsidRDefault="00BA7201"/>
    <w:p w:rsidR="00BA7201" w:rsidRDefault="00957033">
      <w:r>
        <w:rPr>
          <w:noProof/>
          <w:lang w:val="es-AR"/>
        </w:rPr>
        <w:drawing>
          <wp:inline distT="114300" distB="114300" distL="114300" distR="114300">
            <wp:extent cx="5943600" cy="2400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A7201" w:rsidRDefault="00BA7201"/>
    <w:p w:rsidR="00BA7201" w:rsidRDefault="00BA7201"/>
    <w:p w:rsidR="00BA7201" w:rsidRDefault="00BA7201"/>
    <w:p w:rsidR="00BA7201" w:rsidRDefault="00BA7201"/>
    <w:p w:rsidR="00BA7201" w:rsidRDefault="00BA7201"/>
    <w:p w:rsidR="00BA7201" w:rsidRDefault="00BA7201">
      <w:pPr>
        <w:rPr>
          <w:u w:val="single"/>
        </w:rPr>
      </w:pPr>
    </w:p>
    <w:p w:rsidR="00BA7201" w:rsidRDefault="00BA7201">
      <w:pPr>
        <w:rPr>
          <w:u w:val="single"/>
        </w:rPr>
      </w:pPr>
    </w:p>
    <w:p w:rsidR="00BA7201" w:rsidRDefault="00957033">
      <w:pPr>
        <w:rPr>
          <w:u w:val="single"/>
        </w:rPr>
      </w:pPr>
      <w:r>
        <w:rPr>
          <w:u w:val="single"/>
        </w:rPr>
        <w:lastRenderedPageBreak/>
        <w:t>PRÁCTICAS DEL LENGUAJE</w:t>
      </w:r>
    </w:p>
    <w:p w:rsidR="00957033" w:rsidRDefault="00957033">
      <w:pPr>
        <w:rPr>
          <w:u w:val="single"/>
        </w:rPr>
      </w:pPr>
    </w:p>
    <w:p w:rsidR="00957033" w:rsidRPr="00143134" w:rsidRDefault="00957033" w:rsidP="00957033">
      <w:pPr>
        <w:rPr>
          <w:sz w:val="32"/>
          <w:szCs w:val="32"/>
          <w:u w:val="single"/>
        </w:rPr>
      </w:pPr>
      <w:proofErr w:type="gramStart"/>
      <w:r>
        <w:t xml:space="preserve">“ </w:t>
      </w:r>
      <w:r>
        <w:rPr>
          <w:sz w:val="32"/>
          <w:szCs w:val="32"/>
          <w:u w:val="single"/>
        </w:rPr>
        <w:t>UN</w:t>
      </w:r>
      <w:proofErr w:type="gramEnd"/>
      <w:r>
        <w:rPr>
          <w:sz w:val="32"/>
          <w:szCs w:val="32"/>
          <w:u w:val="single"/>
        </w:rPr>
        <w:t xml:space="preserve"> VIAJE AL CENTRO DE LA TIERRA”</w:t>
      </w:r>
    </w:p>
    <w:p w:rsidR="00957033" w:rsidRPr="00143134" w:rsidRDefault="00957033" w:rsidP="00957033">
      <w:pPr>
        <w:rPr>
          <w:sz w:val="32"/>
          <w:szCs w:val="32"/>
          <w:u w:val="single"/>
        </w:rPr>
      </w:pPr>
      <w:r w:rsidRPr="00143134">
        <w:rPr>
          <w:sz w:val="32"/>
          <w:szCs w:val="32"/>
        </w:rPr>
        <w:t xml:space="preserve">Hoy </w:t>
      </w:r>
      <w:proofErr w:type="spellStart"/>
      <w:r w:rsidRPr="00143134">
        <w:rPr>
          <w:sz w:val="32"/>
          <w:szCs w:val="32"/>
        </w:rPr>
        <w:t>vamos</w:t>
      </w:r>
      <w:proofErr w:type="spellEnd"/>
      <w:r w:rsidRPr="00143134">
        <w:rPr>
          <w:sz w:val="32"/>
          <w:szCs w:val="32"/>
        </w:rPr>
        <w:t xml:space="preserve"> a </w:t>
      </w:r>
      <w:proofErr w:type="spellStart"/>
      <w:r w:rsidRPr="00143134">
        <w:rPr>
          <w:sz w:val="32"/>
          <w:szCs w:val="32"/>
        </w:rPr>
        <w:t>trabajar</w:t>
      </w:r>
      <w:proofErr w:type="spellEnd"/>
      <w:r w:rsidRPr="00143134">
        <w:rPr>
          <w:sz w:val="32"/>
          <w:szCs w:val="32"/>
        </w:rPr>
        <w:t xml:space="preserve"> con </w:t>
      </w:r>
      <w:proofErr w:type="spellStart"/>
      <w:r w:rsidRPr="00143134">
        <w:rPr>
          <w:sz w:val="32"/>
          <w:szCs w:val="32"/>
        </w:rPr>
        <w:t>una</w:t>
      </w:r>
      <w:proofErr w:type="spellEnd"/>
      <w:r w:rsidRPr="00143134">
        <w:rPr>
          <w:sz w:val="32"/>
          <w:szCs w:val="32"/>
        </w:rPr>
        <w:t xml:space="preserve"> </w:t>
      </w:r>
      <w:proofErr w:type="spellStart"/>
      <w:r w:rsidRPr="00143134">
        <w:rPr>
          <w:sz w:val="32"/>
          <w:szCs w:val="32"/>
        </w:rPr>
        <w:t>historieta</w:t>
      </w:r>
      <w:proofErr w:type="spellEnd"/>
      <w:r w:rsidRPr="00143134">
        <w:rPr>
          <w:sz w:val="32"/>
          <w:szCs w:val="32"/>
        </w:rPr>
        <w:t xml:space="preserve"> </w:t>
      </w:r>
      <w:proofErr w:type="spellStart"/>
      <w:r w:rsidRPr="00143134">
        <w:rPr>
          <w:sz w:val="32"/>
          <w:szCs w:val="32"/>
        </w:rPr>
        <w:t>hermosa</w:t>
      </w:r>
      <w:proofErr w:type="spellEnd"/>
      <w:r w:rsidRPr="00143134">
        <w:rPr>
          <w:sz w:val="32"/>
          <w:szCs w:val="32"/>
        </w:rPr>
        <w:t xml:space="preserve"> de </w:t>
      </w:r>
      <w:proofErr w:type="spellStart"/>
      <w:r w:rsidRPr="00143134">
        <w:rPr>
          <w:sz w:val="32"/>
          <w:szCs w:val="32"/>
        </w:rPr>
        <w:t>nuestro</w:t>
      </w:r>
      <w:proofErr w:type="spellEnd"/>
      <w:r w:rsidRPr="00143134">
        <w:rPr>
          <w:sz w:val="32"/>
          <w:szCs w:val="32"/>
        </w:rPr>
        <w:t xml:space="preserve"> manual, de la </w:t>
      </w:r>
      <w:proofErr w:type="spellStart"/>
      <w:r w:rsidRPr="00143134">
        <w:rPr>
          <w:sz w:val="32"/>
          <w:szCs w:val="32"/>
        </w:rPr>
        <w:t>página</w:t>
      </w:r>
      <w:proofErr w:type="spellEnd"/>
      <w:r w:rsidRPr="00143134">
        <w:rPr>
          <w:sz w:val="32"/>
          <w:szCs w:val="32"/>
        </w:rPr>
        <w:t xml:space="preserve"> 196 a 200. </w:t>
      </w:r>
      <w:proofErr w:type="spellStart"/>
      <w:r w:rsidRPr="00143134">
        <w:rPr>
          <w:sz w:val="32"/>
          <w:szCs w:val="32"/>
        </w:rPr>
        <w:t>Observá</w:t>
      </w:r>
      <w:proofErr w:type="spellEnd"/>
      <w:r w:rsidRPr="00143134">
        <w:rPr>
          <w:sz w:val="32"/>
          <w:szCs w:val="32"/>
        </w:rPr>
        <w:t xml:space="preserve"> </w:t>
      </w:r>
      <w:proofErr w:type="spellStart"/>
      <w:r w:rsidRPr="00143134">
        <w:rPr>
          <w:sz w:val="32"/>
          <w:szCs w:val="32"/>
        </w:rPr>
        <w:t>bien</w:t>
      </w:r>
      <w:proofErr w:type="spellEnd"/>
      <w:r w:rsidRPr="00143134">
        <w:rPr>
          <w:sz w:val="32"/>
          <w:szCs w:val="32"/>
        </w:rPr>
        <w:t xml:space="preserve"> </w:t>
      </w:r>
      <w:proofErr w:type="spellStart"/>
      <w:r w:rsidRPr="00143134">
        <w:rPr>
          <w:sz w:val="32"/>
          <w:szCs w:val="32"/>
        </w:rPr>
        <w:t>cada</w:t>
      </w:r>
      <w:proofErr w:type="spellEnd"/>
      <w:r w:rsidRPr="00143134">
        <w:rPr>
          <w:sz w:val="32"/>
          <w:szCs w:val="32"/>
        </w:rPr>
        <w:t xml:space="preserve"> </w:t>
      </w:r>
      <w:proofErr w:type="spellStart"/>
      <w:r w:rsidRPr="00143134">
        <w:rPr>
          <w:sz w:val="32"/>
          <w:szCs w:val="32"/>
        </w:rPr>
        <w:t>personaje</w:t>
      </w:r>
      <w:proofErr w:type="spellEnd"/>
      <w:r w:rsidRPr="00143134">
        <w:rPr>
          <w:sz w:val="32"/>
          <w:szCs w:val="32"/>
        </w:rPr>
        <w:t xml:space="preserve">, las </w:t>
      </w:r>
      <w:proofErr w:type="spellStart"/>
      <w:r w:rsidRPr="00143134">
        <w:rPr>
          <w:sz w:val="32"/>
          <w:szCs w:val="32"/>
        </w:rPr>
        <w:t>imágenes</w:t>
      </w:r>
      <w:proofErr w:type="spellEnd"/>
      <w:r w:rsidRPr="00143134">
        <w:rPr>
          <w:sz w:val="32"/>
          <w:szCs w:val="32"/>
        </w:rPr>
        <w:t xml:space="preserve">, </w:t>
      </w:r>
      <w:proofErr w:type="spellStart"/>
      <w:r w:rsidRPr="00143134">
        <w:rPr>
          <w:sz w:val="32"/>
          <w:szCs w:val="32"/>
        </w:rPr>
        <w:t>colores</w:t>
      </w:r>
      <w:proofErr w:type="spellEnd"/>
      <w:r w:rsidRPr="00143134">
        <w:rPr>
          <w:sz w:val="32"/>
          <w:szCs w:val="32"/>
        </w:rPr>
        <w:t xml:space="preserve">, </w:t>
      </w:r>
      <w:proofErr w:type="spellStart"/>
      <w:r w:rsidRPr="00143134">
        <w:rPr>
          <w:sz w:val="32"/>
          <w:szCs w:val="32"/>
        </w:rPr>
        <w:t>vestimenta</w:t>
      </w:r>
      <w:proofErr w:type="spellEnd"/>
      <w:r w:rsidRPr="00143134">
        <w:rPr>
          <w:sz w:val="32"/>
          <w:szCs w:val="32"/>
        </w:rPr>
        <w:t xml:space="preserve">, </w:t>
      </w:r>
      <w:proofErr w:type="spellStart"/>
      <w:r w:rsidRPr="00143134">
        <w:rPr>
          <w:sz w:val="32"/>
          <w:szCs w:val="32"/>
        </w:rPr>
        <w:t>transportes</w:t>
      </w:r>
      <w:proofErr w:type="spellEnd"/>
      <w:r w:rsidRPr="00143134">
        <w:rPr>
          <w:sz w:val="32"/>
          <w:szCs w:val="32"/>
        </w:rPr>
        <w:t xml:space="preserve"> y la </w:t>
      </w:r>
      <w:proofErr w:type="spellStart"/>
      <w:r w:rsidRPr="00143134">
        <w:rPr>
          <w:sz w:val="32"/>
          <w:szCs w:val="32"/>
        </w:rPr>
        <w:t>historia</w:t>
      </w:r>
      <w:proofErr w:type="spellEnd"/>
      <w:r w:rsidRPr="00143134">
        <w:rPr>
          <w:sz w:val="32"/>
          <w:szCs w:val="32"/>
        </w:rPr>
        <w:t xml:space="preserve"> que se </w:t>
      </w:r>
      <w:proofErr w:type="spellStart"/>
      <w:r w:rsidRPr="00143134">
        <w:rPr>
          <w:sz w:val="32"/>
          <w:szCs w:val="32"/>
        </w:rPr>
        <w:t>cuenta</w:t>
      </w:r>
      <w:proofErr w:type="spellEnd"/>
      <w:r w:rsidRPr="00143134">
        <w:rPr>
          <w:sz w:val="32"/>
          <w:szCs w:val="32"/>
        </w:rPr>
        <w:t xml:space="preserve">. </w:t>
      </w:r>
      <w:proofErr w:type="spellStart"/>
      <w:r w:rsidRPr="00143134">
        <w:rPr>
          <w:sz w:val="32"/>
          <w:szCs w:val="32"/>
        </w:rPr>
        <w:t>Luego</w:t>
      </w:r>
      <w:proofErr w:type="spellEnd"/>
      <w:r w:rsidRPr="00143134">
        <w:rPr>
          <w:sz w:val="32"/>
          <w:szCs w:val="32"/>
        </w:rPr>
        <w:t xml:space="preserve"> de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leerla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realizá</w:t>
      </w:r>
      <w:proofErr w:type="spellEnd"/>
      <w:r>
        <w:rPr>
          <w:sz w:val="32"/>
          <w:szCs w:val="32"/>
        </w:rPr>
        <w:t xml:space="preserve"> las </w:t>
      </w:r>
      <w:proofErr w:type="spellStart"/>
      <w:r>
        <w:rPr>
          <w:sz w:val="32"/>
          <w:szCs w:val="32"/>
        </w:rPr>
        <w:t>actividades</w:t>
      </w:r>
      <w:proofErr w:type="spellEnd"/>
      <w:r>
        <w:rPr>
          <w:sz w:val="32"/>
          <w:szCs w:val="32"/>
        </w:rPr>
        <w:t xml:space="preserve">. </w:t>
      </w:r>
      <w:proofErr w:type="spellStart"/>
      <w:r>
        <w:rPr>
          <w:sz w:val="32"/>
          <w:szCs w:val="32"/>
        </w:rPr>
        <w:t>Esta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actividad</w:t>
      </w:r>
      <w:proofErr w:type="spellEnd"/>
      <w:r>
        <w:rPr>
          <w:sz w:val="32"/>
          <w:szCs w:val="32"/>
        </w:rPr>
        <w:t xml:space="preserve"> no </w:t>
      </w:r>
      <w:proofErr w:type="spellStart"/>
      <w:r>
        <w:rPr>
          <w:sz w:val="32"/>
          <w:szCs w:val="32"/>
        </w:rPr>
        <w:t>hace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falta</w:t>
      </w:r>
      <w:proofErr w:type="spellEnd"/>
      <w:r>
        <w:rPr>
          <w:sz w:val="32"/>
          <w:szCs w:val="32"/>
        </w:rPr>
        <w:t xml:space="preserve"> que la </w:t>
      </w:r>
      <w:proofErr w:type="spellStart"/>
      <w:r>
        <w:rPr>
          <w:sz w:val="32"/>
          <w:szCs w:val="32"/>
        </w:rPr>
        <w:t>entregues</w:t>
      </w:r>
      <w:proofErr w:type="spellEnd"/>
      <w:r>
        <w:rPr>
          <w:sz w:val="32"/>
          <w:szCs w:val="32"/>
        </w:rPr>
        <w:t xml:space="preserve"> hoy, </w:t>
      </w:r>
      <w:proofErr w:type="spellStart"/>
      <w:r>
        <w:rPr>
          <w:sz w:val="32"/>
          <w:szCs w:val="32"/>
        </w:rPr>
        <w:t>podés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hacerlo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mañana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ya</w:t>
      </w:r>
      <w:proofErr w:type="spellEnd"/>
      <w:r>
        <w:rPr>
          <w:sz w:val="32"/>
          <w:szCs w:val="32"/>
        </w:rPr>
        <w:t xml:space="preserve"> que </w:t>
      </w:r>
      <w:proofErr w:type="spellStart"/>
      <w:r>
        <w:rPr>
          <w:sz w:val="32"/>
          <w:szCs w:val="32"/>
        </w:rPr>
        <w:t>los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martes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es</w:t>
      </w:r>
      <w:proofErr w:type="spellEnd"/>
      <w:r>
        <w:rPr>
          <w:sz w:val="32"/>
          <w:szCs w:val="32"/>
        </w:rPr>
        <w:t xml:space="preserve"> el </w:t>
      </w:r>
      <w:proofErr w:type="spellStart"/>
      <w:r>
        <w:rPr>
          <w:sz w:val="32"/>
          <w:szCs w:val="32"/>
        </w:rPr>
        <w:t>día</w:t>
      </w:r>
      <w:proofErr w:type="spellEnd"/>
      <w:r>
        <w:rPr>
          <w:sz w:val="32"/>
          <w:szCs w:val="32"/>
        </w:rPr>
        <w:t xml:space="preserve"> que no </w:t>
      </w:r>
      <w:proofErr w:type="spellStart"/>
      <w:r>
        <w:rPr>
          <w:sz w:val="32"/>
          <w:szCs w:val="32"/>
        </w:rPr>
        <w:t>tenemos</w:t>
      </w:r>
      <w:proofErr w:type="spellEnd"/>
      <w:r>
        <w:rPr>
          <w:sz w:val="32"/>
          <w:szCs w:val="32"/>
        </w:rPr>
        <w:t xml:space="preserve"> P. </w:t>
      </w:r>
      <w:proofErr w:type="gramStart"/>
      <w:r>
        <w:rPr>
          <w:sz w:val="32"/>
          <w:szCs w:val="32"/>
        </w:rPr>
        <w:t>del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Lenguaje</w:t>
      </w:r>
      <w:proofErr w:type="spellEnd"/>
      <w:r>
        <w:rPr>
          <w:sz w:val="32"/>
          <w:szCs w:val="32"/>
        </w:rPr>
        <w:t>.</w:t>
      </w: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2D8D8159" wp14:editId="28A7F9FE">
            <wp:extent cx="6800850" cy="7295515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31" t="20649" r="32926" b="17148"/>
                    <a:stretch/>
                  </pic:blipFill>
                  <pic:spPr bwMode="auto">
                    <a:xfrm>
                      <a:off x="0" y="0"/>
                      <a:ext cx="6841425" cy="733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tabs>
          <w:tab w:val="left" w:pos="2820"/>
        </w:tabs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4F2E43C3" wp14:editId="3CEA7C69">
            <wp:extent cx="6705600" cy="87534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140" t="22434" r="16300" b="18168"/>
                    <a:stretch/>
                  </pic:blipFill>
                  <pic:spPr bwMode="auto">
                    <a:xfrm>
                      <a:off x="0" y="0"/>
                      <a:ext cx="6705600" cy="875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0AB3A98E" wp14:editId="297C6529">
            <wp:extent cx="6686550" cy="81819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137" t="33651" r="14294" b="24031"/>
                    <a:stretch/>
                  </pic:blipFill>
                  <pic:spPr bwMode="auto">
                    <a:xfrm>
                      <a:off x="0" y="0"/>
                      <a:ext cx="6686550" cy="81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24418EB1" wp14:editId="020BEA01">
            <wp:extent cx="6438900" cy="87534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86" t="27532" r="51414" b="18678"/>
                    <a:stretch/>
                  </pic:blipFill>
                  <pic:spPr bwMode="auto">
                    <a:xfrm>
                      <a:off x="0" y="0"/>
                      <a:ext cx="6438900" cy="875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1E1CE9B4" wp14:editId="563E60DA">
            <wp:extent cx="6619875" cy="84201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68" t="24983" r="41812" b="29894"/>
                    <a:stretch/>
                  </pic:blipFill>
                  <pic:spPr bwMode="auto">
                    <a:xfrm>
                      <a:off x="0" y="0"/>
                      <a:ext cx="6619875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32168076" wp14:editId="244AEC9C">
            <wp:extent cx="6648450" cy="7543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94" t="25197" r="31650" b="18423"/>
                    <a:stretch/>
                  </pic:blipFill>
                  <pic:spPr bwMode="auto">
                    <a:xfrm>
                      <a:off x="0" y="0"/>
                      <a:ext cx="664845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6963E9EC" wp14:editId="3911E6FD">
            <wp:extent cx="6805295" cy="81629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834" t="30082" r="24183" b="35758"/>
                    <a:stretch/>
                  </pic:blipFill>
                  <pic:spPr bwMode="auto">
                    <a:xfrm>
                      <a:off x="0" y="0"/>
                      <a:ext cx="6814855" cy="817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7ED75318" wp14:editId="259BC219">
            <wp:extent cx="6581775" cy="93059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20" t="20904" r="41811" b="17658"/>
                    <a:stretch/>
                  </pic:blipFill>
                  <pic:spPr bwMode="auto">
                    <a:xfrm>
                      <a:off x="0" y="0"/>
                      <a:ext cx="6581775" cy="930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drawing>
          <wp:inline distT="0" distB="0" distL="0" distR="0" wp14:anchorId="6371EEA7" wp14:editId="24DD7800">
            <wp:extent cx="6638925" cy="52959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352" t="37476" r="32208" b="21736"/>
                    <a:stretch/>
                  </pic:blipFill>
                  <pic:spPr bwMode="auto">
                    <a:xfrm>
                      <a:off x="0" y="0"/>
                      <a:ext cx="6638925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pStyle w:val="Prrafodelista"/>
        <w:numPr>
          <w:ilvl w:val="0"/>
          <w:numId w:val="2"/>
        </w:numPr>
        <w:rPr>
          <w:sz w:val="32"/>
          <w:szCs w:val="32"/>
        </w:rPr>
      </w:pPr>
      <w:proofErr w:type="spellStart"/>
      <w:r w:rsidRPr="00143134">
        <w:rPr>
          <w:sz w:val="32"/>
          <w:szCs w:val="32"/>
        </w:rPr>
        <w:t>Respondé</w:t>
      </w:r>
      <w:proofErr w:type="spellEnd"/>
      <w:r w:rsidRPr="00143134">
        <w:rPr>
          <w:sz w:val="32"/>
          <w:szCs w:val="32"/>
        </w:rPr>
        <w:t xml:space="preserve"> estas preguntas de la página 196.</w:t>
      </w: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lastRenderedPageBreak/>
        <w:drawing>
          <wp:inline distT="0" distB="0" distL="0" distR="0" wp14:anchorId="5F517117" wp14:editId="526C5812">
            <wp:extent cx="6645910" cy="2939043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309" t="30081" r="36079" b="39582"/>
                    <a:stretch/>
                  </pic:blipFill>
                  <pic:spPr bwMode="auto">
                    <a:xfrm>
                      <a:off x="0" y="0"/>
                      <a:ext cx="6645910" cy="2939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pStyle w:val="Prrafodelista"/>
        <w:numPr>
          <w:ilvl w:val="0"/>
          <w:numId w:val="2"/>
        </w:numPr>
        <w:rPr>
          <w:sz w:val="32"/>
          <w:szCs w:val="32"/>
        </w:rPr>
      </w:pPr>
      <w:proofErr w:type="spellStart"/>
      <w:r w:rsidRPr="00143134">
        <w:rPr>
          <w:sz w:val="32"/>
          <w:szCs w:val="32"/>
        </w:rPr>
        <w:t>Realizá</w:t>
      </w:r>
      <w:proofErr w:type="spellEnd"/>
      <w:r w:rsidRPr="00143134">
        <w:rPr>
          <w:sz w:val="32"/>
          <w:szCs w:val="32"/>
        </w:rPr>
        <w:t xml:space="preserve"> el punto 6 a) de la página 201.</w:t>
      </w:r>
      <w:r>
        <w:rPr>
          <w:sz w:val="32"/>
          <w:szCs w:val="32"/>
        </w:rPr>
        <w:t xml:space="preserve"> Si podés </w:t>
      </w:r>
      <w:proofErr w:type="spellStart"/>
      <w:r>
        <w:rPr>
          <w:sz w:val="32"/>
          <w:szCs w:val="32"/>
        </w:rPr>
        <w:t>enviame</w:t>
      </w:r>
      <w:proofErr w:type="spellEnd"/>
      <w:r>
        <w:rPr>
          <w:sz w:val="32"/>
          <w:szCs w:val="32"/>
        </w:rPr>
        <w:t xml:space="preserve"> una foto de este punto así puedo ver lo que señalaste.</w:t>
      </w:r>
    </w:p>
    <w:p w:rsidR="00957033" w:rsidRPr="00143134" w:rsidRDefault="00957033" w:rsidP="00957033">
      <w:pPr>
        <w:pStyle w:val="Prrafodelista"/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143134" w:rsidRDefault="00957033" w:rsidP="00957033">
      <w:pPr>
        <w:rPr>
          <w:sz w:val="32"/>
          <w:szCs w:val="32"/>
        </w:rPr>
      </w:pPr>
      <w:r w:rsidRPr="00143134">
        <w:rPr>
          <w:noProof/>
          <w:sz w:val="32"/>
          <w:szCs w:val="32"/>
        </w:rPr>
        <w:drawing>
          <wp:inline distT="0" distB="0" distL="0" distR="0" wp14:anchorId="217B86C7" wp14:editId="1AEE4AC6">
            <wp:extent cx="6645910" cy="1763426"/>
            <wp:effectExtent l="0" t="0" r="2540" b="825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107" t="71915" r="36079" b="18353"/>
                    <a:stretch/>
                  </pic:blipFill>
                  <pic:spPr bwMode="auto">
                    <a:xfrm>
                      <a:off x="0" y="0"/>
                      <a:ext cx="6645910" cy="1763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33" w:rsidRPr="00143134" w:rsidRDefault="00957033" w:rsidP="00957033">
      <w:pPr>
        <w:rPr>
          <w:sz w:val="32"/>
          <w:szCs w:val="32"/>
        </w:rPr>
      </w:pPr>
    </w:p>
    <w:p w:rsidR="00957033" w:rsidRPr="00DF7798" w:rsidRDefault="00957033" w:rsidP="00957033">
      <w:pPr>
        <w:pStyle w:val="Prrafodelista"/>
        <w:numPr>
          <w:ilvl w:val="0"/>
          <w:numId w:val="2"/>
        </w:numPr>
        <w:tabs>
          <w:tab w:val="left" w:pos="2820"/>
        </w:tabs>
      </w:pPr>
      <w:proofErr w:type="spellStart"/>
      <w:r>
        <w:rPr>
          <w:sz w:val="32"/>
          <w:szCs w:val="32"/>
        </w:rPr>
        <w:t>Buscá</w:t>
      </w:r>
      <w:proofErr w:type="spellEnd"/>
      <w:r>
        <w:rPr>
          <w:sz w:val="32"/>
          <w:szCs w:val="32"/>
        </w:rPr>
        <w:t xml:space="preserve">  y </w:t>
      </w:r>
      <w:proofErr w:type="spellStart"/>
      <w:r>
        <w:rPr>
          <w:sz w:val="32"/>
          <w:szCs w:val="32"/>
        </w:rPr>
        <w:t>copiá</w:t>
      </w:r>
      <w:proofErr w:type="spellEnd"/>
      <w:r>
        <w:rPr>
          <w:sz w:val="32"/>
          <w:szCs w:val="32"/>
        </w:rPr>
        <w:t xml:space="preserve"> el significado de CRIPTOGRAMA.</w:t>
      </w:r>
    </w:p>
    <w:p w:rsidR="00957033" w:rsidRPr="00CC3DE2" w:rsidRDefault="00957033" w:rsidP="00957033">
      <w:pPr>
        <w:tabs>
          <w:tab w:val="left" w:pos="2820"/>
        </w:tabs>
      </w:pPr>
    </w:p>
    <w:p w:rsidR="00957033" w:rsidRDefault="00957033" w:rsidP="00957033"/>
    <w:p w:rsidR="00BA7201" w:rsidRDefault="00BA7201">
      <w:pPr>
        <w:rPr>
          <w:u w:val="single"/>
        </w:rPr>
      </w:pPr>
      <w:bookmarkStart w:id="0" w:name="_GoBack"/>
      <w:bookmarkEnd w:id="0"/>
    </w:p>
    <w:p w:rsidR="00BA7201" w:rsidRDefault="00BA7201"/>
    <w:sectPr w:rsidR="00BA720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F356A"/>
    <w:multiLevelType w:val="multilevel"/>
    <w:tmpl w:val="DE08565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E9102CC"/>
    <w:multiLevelType w:val="hybridMultilevel"/>
    <w:tmpl w:val="E3B4F672"/>
    <w:lvl w:ilvl="0" w:tplc="B4384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201"/>
    <w:rsid w:val="00957033"/>
    <w:rsid w:val="00BA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DDC83B-C4DD-47BD-AECA-6293AD3A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95703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undacioncnse.org/educa/matematicas/fraccion-ejercicio-distinto-denominador2.php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259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 de Windows</cp:lastModifiedBy>
  <cp:revision>2</cp:revision>
  <dcterms:created xsi:type="dcterms:W3CDTF">2020-09-21T19:01:00Z</dcterms:created>
  <dcterms:modified xsi:type="dcterms:W3CDTF">2020-09-21T19:02:00Z</dcterms:modified>
</cp:coreProperties>
</file>