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D9F6B" w14:textId="77777777" w:rsidR="00DD1E5B" w:rsidRPr="00011AF2" w:rsidRDefault="00DD1E5B">
      <w:pPr>
        <w:rPr>
          <w:rFonts w:ascii="Comic Sans MS" w:hAnsi="Comic Sans MS"/>
        </w:rPr>
      </w:pPr>
    </w:p>
    <w:p w14:paraId="3CA9868A" w14:textId="427595D7" w:rsidR="00DB18D0" w:rsidRDefault="00DB18D0">
      <w:pPr>
        <w:rPr>
          <w:rFonts w:ascii="Comic Sans MS" w:hAnsi="Comic Sans MS"/>
          <w:u w:val="single"/>
        </w:rPr>
      </w:pPr>
      <w:r w:rsidRPr="00011AF2">
        <w:rPr>
          <w:rFonts w:ascii="Comic Sans MS" w:hAnsi="Comic Sans MS"/>
          <w:u w:val="single"/>
        </w:rPr>
        <w:t xml:space="preserve"> </w:t>
      </w:r>
      <w:r w:rsidR="00D77967">
        <w:rPr>
          <w:rFonts w:ascii="Comic Sans MS" w:hAnsi="Comic Sans MS"/>
          <w:u w:val="single"/>
        </w:rPr>
        <w:t>LUNES 29 DE JUNIO</w:t>
      </w:r>
    </w:p>
    <w:p w14:paraId="340229CE" w14:textId="259E3181" w:rsidR="001E5FFB" w:rsidRPr="00011AF2" w:rsidRDefault="001E5FFB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PRÁCTICAS DEL LENGUAJE</w:t>
      </w:r>
    </w:p>
    <w:p w14:paraId="4E9B3E97" w14:textId="77777777" w:rsidR="00DB18D0" w:rsidRPr="00011AF2" w:rsidRDefault="00DB18D0" w:rsidP="001E5FFB">
      <w:pPr>
        <w:jc w:val="center"/>
        <w:rPr>
          <w:rFonts w:ascii="Comic Sans MS" w:hAnsi="Comic Sans MS"/>
          <w:u w:val="single"/>
        </w:rPr>
      </w:pPr>
      <w:r w:rsidRPr="00011AF2">
        <w:rPr>
          <w:rFonts w:ascii="Comic Sans MS" w:hAnsi="Comic Sans MS"/>
          <w:u w:val="single"/>
        </w:rPr>
        <w:t>ORACIÓN Y PÁRRAFO</w:t>
      </w:r>
    </w:p>
    <w:p w14:paraId="34BD0B43" w14:textId="77777777" w:rsidR="00DB18D0" w:rsidRPr="00011AF2" w:rsidRDefault="000C7B00">
      <w:pPr>
        <w:rPr>
          <w:rFonts w:ascii="Comic Sans MS" w:hAnsi="Comic Sans MS"/>
        </w:rPr>
      </w:pPr>
      <w:r w:rsidRPr="00011AF2">
        <w:rPr>
          <w:rFonts w:ascii="Comic Sans MS" w:hAnsi="Comic Sans MS"/>
        </w:rPr>
        <w:t>Vemos un video para entrar en tema</w:t>
      </w:r>
    </w:p>
    <w:p w14:paraId="5365CC1A" w14:textId="77777777" w:rsidR="000C7B00" w:rsidRPr="00011AF2" w:rsidRDefault="00C32309">
      <w:pPr>
        <w:rPr>
          <w:rFonts w:ascii="Comic Sans MS" w:hAnsi="Comic Sans MS"/>
        </w:rPr>
      </w:pPr>
      <w:hyperlink r:id="rId5" w:history="1">
        <w:r w:rsidR="000C7B00" w:rsidRPr="00011AF2">
          <w:rPr>
            <w:rStyle w:val="Hipervnculo"/>
            <w:rFonts w:ascii="Comic Sans MS" w:hAnsi="Comic Sans MS"/>
          </w:rPr>
          <w:t>https://www.youtube.com/watch?v=WTWcVnnFvMQ</w:t>
        </w:r>
      </w:hyperlink>
    </w:p>
    <w:p w14:paraId="0353D538" w14:textId="58DDE87F" w:rsidR="000C7B00" w:rsidRPr="00011AF2" w:rsidRDefault="00011AF2">
      <w:pPr>
        <w:rPr>
          <w:rFonts w:ascii="Comic Sans MS" w:hAnsi="Comic Sans MS"/>
        </w:rPr>
      </w:pPr>
      <w:r w:rsidRPr="00011AF2">
        <w:rPr>
          <w:rFonts w:ascii="Comic Sans MS" w:hAnsi="Comic Sans MS"/>
        </w:rPr>
        <w:t>Cómo</w:t>
      </w:r>
      <w:r w:rsidR="000C7B00" w:rsidRPr="00011AF2">
        <w:rPr>
          <w:rFonts w:ascii="Comic Sans MS" w:hAnsi="Comic Sans MS"/>
        </w:rPr>
        <w:t xml:space="preserve"> pudiste ver en el video el párrafo tiene una función importante en el texto, </w:t>
      </w:r>
      <w:r w:rsidRPr="00011AF2">
        <w:rPr>
          <w:rFonts w:ascii="Comic Sans MS" w:hAnsi="Comic Sans MS"/>
        </w:rPr>
        <w:t>así</w:t>
      </w:r>
      <w:r w:rsidR="000C7B00" w:rsidRPr="00011AF2">
        <w:rPr>
          <w:rFonts w:ascii="Comic Sans MS" w:hAnsi="Comic Sans MS"/>
        </w:rPr>
        <w:t xml:space="preserve"> como las oraciones que lo forma</w:t>
      </w:r>
      <w:r w:rsidR="001E5FFB">
        <w:rPr>
          <w:rFonts w:ascii="Comic Sans MS" w:hAnsi="Comic Sans MS"/>
        </w:rPr>
        <w:t>n</w:t>
      </w:r>
      <w:r w:rsidR="000C7B00" w:rsidRPr="00011AF2">
        <w:rPr>
          <w:rFonts w:ascii="Comic Sans MS" w:hAnsi="Comic Sans MS"/>
        </w:rPr>
        <w:t>.</w:t>
      </w:r>
    </w:p>
    <w:p w14:paraId="42277BAB" w14:textId="77777777" w:rsidR="000C7B00" w:rsidRPr="00011AF2" w:rsidRDefault="000C7B00">
      <w:pPr>
        <w:rPr>
          <w:rFonts w:ascii="Comic Sans MS" w:hAnsi="Comic Sans MS"/>
        </w:rPr>
      </w:pPr>
    </w:p>
    <w:p w14:paraId="7FC01D0C" w14:textId="77777777" w:rsidR="00DB18D0" w:rsidRPr="00011AF2" w:rsidRDefault="000C7B00">
      <w:pPr>
        <w:rPr>
          <w:rFonts w:ascii="Comic Sans MS" w:hAnsi="Comic Sans MS"/>
        </w:rPr>
      </w:pPr>
      <w:r w:rsidRPr="00011AF2">
        <w:rPr>
          <w:rFonts w:ascii="Comic Sans MS" w:hAnsi="Comic Sans MS"/>
          <w:noProof/>
          <w:lang w:eastAsia="es-AR"/>
        </w:rPr>
        <w:drawing>
          <wp:inline distT="0" distB="0" distL="0" distR="0" wp14:anchorId="199BF7E6" wp14:editId="0F81E163">
            <wp:extent cx="5397500" cy="19107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7429C" w14:textId="4AEC4F50" w:rsidR="00011AF2" w:rsidRDefault="008F4961" w:rsidP="00011AF2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Resolvè los ejercicios de la pàg 150 del libro. </w:t>
      </w:r>
    </w:p>
    <w:p w14:paraId="653307DA" w14:textId="0A44E0A8" w:rsidR="000C7B00" w:rsidRDefault="00011AF2" w:rsidP="00011AF2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="000C7B00" w:rsidRPr="00011AF2">
        <w:rPr>
          <w:rFonts w:ascii="Comic Sans MS" w:hAnsi="Comic Sans MS"/>
        </w:rPr>
        <w:t>ealizá el punto 4 (SÓLO ESE</w:t>
      </w:r>
      <w:r>
        <w:rPr>
          <w:rFonts w:ascii="Comic Sans MS" w:hAnsi="Comic Sans MS"/>
        </w:rPr>
        <w:t xml:space="preserve"> PUNTO</w:t>
      </w:r>
      <w:r w:rsidR="000C7B00" w:rsidRPr="00011AF2">
        <w:rPr>
          <w:rFonts w:ascii="Comic Sans MS" w:hAnsi="Comic Sans MS"/>
        </w:rPr>
        <w:t xml:space="preserve">) de la página </w:t>
      </w:r>
      <w:r w:rsidR="00C32309">
        <w:rPr>
          <w:rFonts w:ascii="Comic Sans MS" w:hAnsi="Comic Sans MS"/>
        </w:rPr>
        <w:t>151</w:t>
      </w:r>
    </w:p>
    <w:p w14:paraId="71C12456" w14:textId="77777777" w:rsidR="00011AF2" w:rsidRPr="00011AF2" w:rsidRDefault="00011AF2" w:rsidP="00011AF2">
      <w:pPr>
        <w:pStyle w:val="Prrafodelista"/>
        <w:rPr>
          <w:rFonts w:ascii="Comic Sans MS" w:hAnsi="Comic Sans MS"/>
        </w:rPr>
      </w:pPr>
    </w:p>
    <w:sectPr w:rsidR="00011AF2" w:rsidRPr="00011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565A"/>
    <w:multiLevelType w:val="hybridMultilevel"/>
    <w:tmpl w:val="2982E7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D0"/>
    <w:rsid w:val="00011AF2"/>
    <w:rsid w:val="000C7B00"/>
    <w:rsid w:val="001E5FFB"/>
    <w:rsid w:val="008F4961"/>
    <w:rsid w:val="00C32309"/>
    <w:rsid w:val="00D77967"/>
    <w:rsid w:val="00DB18D0"/>
    <w:rsid w:val="00D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8D2F"/>
  <w15:chartTrackingRefBased/>
  <w15:docId w15:val="{3DBD7BD5-3BEC-44AC-801B-6D09E4CF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C7B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1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WTWcVnnFv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Laura Odriozola</cp:lastModifiedBy>
  <cp:revision>4</cp:revision>
  <dcterms:created xsi:type="dcterms:W3CDTF">2020-06-26T17:12:00Z</dcterms:created>
  <dcterms:modified xsi:type="dcterms:W3CDTF">2020-06-29T01:07:00Z</dcterms:modified>
</cp:coreProperties>
</file>