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B5" w:rsidRPr="001441F4" w:rsidRDefault="001441F4">
      <w:pPr>
        <w:rPr>
          <w:u w:val="single"/>
        </w:rPr>
      </w:pPr>
      <w:r w:rsidRPr="001441F4">
        <w:rPr>
          <w:u w:val="single"/>
        </w:rPr>
        <w:t>DÍA 30 DE JUNIO.</w:t>
      </w:r>
    </w:p>
    <w:p w:rsidR="001441F4" w:rsidRPr="00850BEA" w:rsidRDefault="00850BEA">
      <w:pPr>
        <w:rPr>
          <w:u w:val="single"/>
        </w:rPr>
      </w:pPr>
      <w:r>
        <w:rPr>
          <w:u w:val="single"/>
        </w:rPr>
        <w:t>PRÁCTICAS DEL LENGUAJE.</w:t>
      </w:r>
    </w:p>
    <w:p w:rsidR="001441F4" w:rsidRDefault="00850BEA">
      <w:r>
        <w:t xml:space="preserve">CONTINUAMOS TRABAJANDO CON EL CUENTO </w:t>
      </w:r>
      <w:r w:rsidRPr="00850BEA">
        <w:rPr>
          <w:color w:val="FF0000"/>
        </w:rPr>
        <w:t>“EL RUISEÑOR</w:t>
      </w:r>
      <w:r>
        <w:t>”</w:t>
      </w:r>
    </w:p>
    <w:p w:rsidR="00850BEA" w:rsidRDefault="00850BEA"/>
    <w:p w:rsidR="0024445B" w:rsidRDefault="0024445B">
      <w:r>
        <w:t>COMPLETÁ ESTAS ORACIONES:</w:t>
      </w:r>
    </w:p>
    <w:p w:rsidR="0024445B" w:rsidRDefault="0024445B" w:rsidP="0024445B">
      <w:pPr>
        <w:pStyle w:val="Prrafodelista"/>
        <w:numPr>
          <w:ilvl w:val="0"/>
          <w:numId w:val="1"/>
        </w:numPr>
      </w:pPr>
      <w:r>
        <w:t>¿A QUÉ RUISEÑOR ESCUCHABA EL EMPERADOR?</w:t>
      </w:r>
    </w:p>
    <w:p w:rsidR="0024445B" w:rsidRDefault="0024445B" w:rsidP="0024445B">
      <w:pPr>
        <w:pStyle w:val="Prrafodelista"/>
      </w:pPr>
    </w:p>
    <w:p w:rsidR="0024445B" w:rsidRPr="0024445B" w:rsidRDefault="0024445B" w:rsidP="0024445B">
      <w:pPr>
        <w:pStyle w:val="Prrafodelista"/>
        <w:rPr>
          <w:i/>
          <w:color w:val="00B0F0"/>
        </w:rPr>
      </w:pPr>
      <w:r w:rsidRPr="0024445B">
        <w:rPr>
          <w:i/>
          <w:color w:val="00B0F0"/>
        </w:rPr>
        <w:t>Al principio, a un……………………………………..</w:t>
      </w:r>
    </w:p>
    <w:p w:rsidR="0024445B" w:rsidRPr="0024445B" w:rsidRDefault="0024445B" w:rsidP="0024445B">
      <w:pPr>
        <w:pStyle w:val="Prrafodelista"/>
        <w:rPr>
          <w:i/>
          <w:color w:val="00B0F0"/>
        </w:rPr>
      </w:pPr>
    </w:p>
    <w:p w:rsidR="0024445B" w:rsidRPr="0024445B" w:rsidRDefault="0024445B" w:rsidP="0024445B">
      <w:pPr>
        <w:pStyle w:val="Prrafodelista"/>
        <w:rPr>
          <w:i/>
          <w:color w:val="00B0F0"/>
        </w:rPr>
      </w:pPr>
      <w:r w:rsidRPr="0024445B">
        <w:rPr>
          <w:i/>
          <w:color w:val="00B0F0"/>
        </w:rPr>
        <w:t>Luego…………………………………………….</w:t>
      </w:r>
    </w:p>
    <w:p w:rsidR="0024445B" w:rsidRPr="0024445B" w:rsidRDefault="0024445B" w:rsidP="0024445B">
      <w:pPr>
        <w:pStyle w:val="Prrafodelista"/>
        <w:rPr>
          <w:i/>
          <w:color w:val="00B0F0"/>
        </w:rPr>
      </w:pPr>
    </w:p>
    <w:p w:rsidR="0024445B" w:rsidRPr="0024445B" w:rsidRDefault="0024445B" w:rsidP="0024445B">
      <w:pPr>
        <w:pStyle w:val="Prrafodelista"/>
        <w:rPr>
          <w:i/>
          <w:color w:val="00B0F0"/>
        </w:rPr>
      </w:pPr>
      <w:r w:rsidRPr="0024445B">
        <w:rPr>
          <w:i/>
          <w:color w:val="00B0F0"/>
        </w:rPr>
        <w:t>Al final……………………………………………….</w:t>
      </w:r>
    </w:p>
    <w:p w:rsidR="00850BEA" w:rsidRDefault="00850BEA"/>
    <w:p w:rsidR="00850BEA" w:rsidRDefault="00850BEA"/>
    <w:p w:rsidR="0024445B" w:rsidRDefault="0024445B" w:rsidP="0024445B">
      <w:pPr>
        <w:pStyle w:val="Prrafodelista"/>
        <w:numPr>
          <w:ilvl w:val="0"/>
          <w:numId w:val="1"/>
        </w:numPr>
      </w:pPr>
      <w:r>
        <w:t>OBSERVÁ LAS IMÁGENES Y COMPLETÁ:</w:t>
      </w:r>
    </w:p>
    <w:p w:rsidR="0024445B" w:rsidRDefault="0024445B" w:rsidP="0024445B">
      <w:pPr>
        <w:pStyle w:val="Prrafodelista"/>
      </w:pPr>
    </w:p>
    <w:p w:rsidR="0024445B" w:rsidRDefault="0024445B" w:rsidP="0024445B">
      <w:pPr>
        <w:pStyle w:val="Prrafodelista"/>
      </w:pPr>
    </w:p>
    <w:p w:rsidR="0024445B" w:rsidRDefault="0024445B" w:rsidP="00B91D07">
      <w:r>
        <w:rPr>
          <w:noProof/>
          <w:lang w:eastAsia="es-AR"/>
        </w:rPr>
        <w:drawing>
          <wp:inline distT="0" distB="0" distL="0" distR="0" wp14:anchorId="4FD97E66" wp14:editId="0A4602BC">
            <wp:extent cx="5400040" cy="2533865"/>
            <wp:effectExtent l="0" t="0" r="0" b="0"/>
            <wp:docPr id="1" name="Imagen 1" descr="El emperador y el ruiseñor | Árbol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mperador y el ruiseñor | Árbol A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3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07" w:rsidRDefault="00D41BD1" w:rsidP="00B91D07">
      <w:pPr>
        <w:pStyle w:val="Prrafodelista"/>
        <w:rPr>
          <w:color w:val="C45911" w:themeColor="accent2" w:themeShade="BF"/>
        </w:rPr>
      </w:pPr>
      <w:r>
        <w:rPr>
          <w:color w:val="C45911" w:themeColor="accent2" w:themeShade="BF"/>
        </w:rPr>
        <w:t>El emperador enfermó cua</w:t>
      </w:r>
      <w:r w:rsidR="0024445B" w:rsidRPr="0024445B">
        <w:rPr>
          <w:color w:val="C45911" w:themeColor="accent2" w:themeShade="BF"/>
        </w:rPr>
        <w:t>ndo______________</w:t>
      </w:r>
      <w:r w:rsidR="00676893">
        <w:rPr>
          <w:color w:val="C45911" w:themeColor="accent2" w:themeShade="BF"/>
        </w:rPr>
        <w:t>_______________________________</w:t>
      </w:r>
    </w:p>
    <w:p w:rsidR="00B91D07" w:rsidRPr="00B91D07" w:rsidRDefault="00B91D07" w:rsidP="00B91D07">
      <w:pPr>
        <w:pStyle w:val="Prrafodelista"/>
        <w:rPr>
          <w:color w:val="C45911" w:themeColor="accent2" w:themeShade="BF"/>
        </w:rPr>
      </w:pPr>
    </w:p>
    <w:p w:rsidR="00676893" w:rsidRDefault="00B91D07" w:rsidP="00676893">
      <w:pPr>
        <w:pStyle w:val="Prrafodelista"/>
        <w:rPr>
          <w:color w:val="C45911" w:themeColor="accent2" w:themeShade="BF"/>
        </w:rPr>
      </w:pPr>
      <w:r w:rsidRPr="00B91D07">
        <w:rPr>
          <w:noProof/>
          <w:color w:val="C45911" w:themeColor="accent2" w:themeShade="BF"/>
          <w:lang w:eastAsia="es-AR"/>
        </w:rPr>
        <w:drawing>
          <wp:inline distT="0" distB="0" distL="0" distR="0" wp14:anchorId="3008E575" wp14:editId="60578421">
            <wp:extent cx="2466975" cy="1457325"/>
            <wp:effectExtent l="0" t="0" r="9525" b="9525"/>
            <wp:docPr id="11" name="Imagen 11" descr="C:\Users\PC\Desktop\STELLITA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STELLITA\descar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661" cy="162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45911" w:themeColor="accent2" w:themeShade="BF"/>
        </w:rPr>
        <w:t>El emperador se curó cuando_____________</w:t>
      </w:r>
    </w:p>
    <w:p w:rsidR="00B91D07" w:rsidRDefault="00C16E69" w:rsidP="00B91D07">
      <w:pPr>
        <w:pStyle w:val="Prrafodelista"/>
        <w:numPr>
          <w:ilvl w:val="0"/>
          <w:numId w:val="1"/>
        </w:numPr>
      </w:pPr>
      <w:r>
        <w:lastRenderedPageBreak/>
        <w:t>SEPARÁ EN SÍLABAS LAS SIGUIENTES PALABRAS</w:t>
      </w:r>
      <w:r w:rsidR="00CB6E66">
        <w:t xml:space="preserve">, SEÑALÁ SI SON </w:t>
      </w:r>
      <w:r w:rsidR="001C1AE1">
        <w:rPr>
          <w:color w:val="FF0000"/>
        </w:rPr>
        <w:t>MONOSÍLABA</w:t>
      </w:r>
      <w:r w:rsidR="00CB6E66" w:rsidRPr="00CB6E66">
        <w:rPr>
          <w:color w:val="FF0000"/>
        </w:rPr>
        <w:t>S, BISÍLABAS</w:t>
      </w:r>
      <w:r w:rsidR="00CB6E66">
        <w:t xml:space="preserve">, </w:t>
      </w:r>
      <w:r w:rsidR="00CB6E66" w:rsidRPr="00CB6E66">
        <w:rPr>
          <w:color w:val="FF0000"/>
        </w:rPr>
        <w:t>TRISÍLABAS</w:t>
      </w:r>
      <w:r w:rsidR="00CB6E66">
        <w:t xml:space="preserve"> O </w:t>
      </w:r>
      <w:r w:rsidR="00CB6E66" w:rsidRPr="00CB6E66">
        <w:rPr>
          <w:color w:val="FF0000"/>
        </w:rPr>
        <w:t>POLISÍLA</w:t>
      </w:r>
      <w:r w:rsidR="00CB6E66">
        <w:rPr>
          <w:color w:val="FF0000"/>
        </w:rPr>
        <w:t>BAS</w:t>
      </w:r>
      <w:r w:rsidR="00CB6E66">
        <w:t xml:space="preserve">. </w:t>
      </w:r>
      <w:r>
        <w:t xml:space="preserve">LUEGO ESCRIBÍ EL PLURAL DE LAS MISMAS. </w:t>
      </w:r>
    </w:p>
    <w:p w:rsidR="00C16E69" w:rsidRDefault="00C16E69" w:rsidP="00C16E69">
      <w:pPr>
        <w:pStyle w:val="Prrafodelista"/>
      </w:pPr>
    </w:p>
    <w:p w:rsidR="00C16E69" w:rsidRDefault="00C16E69" w:rsidP="00C16E69">
      <w:pPr>
        <w:pStyle w:val="Prrafodelista"/>
      </w:pPr>
      <w:r>
        <w:t>EMPERADOR:</w:t>
      </w:r>
    </w:p>
    <w:p w:rsidR="00C16E69" w:rsidRDefault="00C16E69" w:rsidP="00C16E69">
      <w:pPr>
        <w:pStyle w:val="Prrafodelista"/>
      </w:pPr>
    </w:p>
    <w:p w:rsidR="00C16E69" w:rsidRDefault="00C16E69" w:rsidP="00C16E69">
      <w:pPr>
        <w:pStyle w:val="Prrafodelista"/>
      </w:pPr>
      <w:r>
        <w:t xml:space="preserve">RUISEÑOR: </w:t>
      </w:r>
    </w:p>
    <w:p w:rsidR="00C16E69" w:rsidRDefault="00C16E69" w:rsidP="00C16E69">
      <w:pPr>
        <w:pStyle w:val="Prrafodelista"/>
      </w:pPr>
    </w:p>
    <w:p w:rsidR="00C16E69" w:rsidRDefault="00C16E69" w:rsidP="00C16E69">
      <w:pPr>
        <w:pStyle w:val="Prrafodelista"/>
      </w:pPr>
      <w:r>
        <w:t>ENFERMEDAD:</w:t>
      </w:r>
    </w:p>
    <w:p w:rsidR="00C16E69" w:rsidRDefault="00C16E69" w:rsidP="00C16E69">
      <w:pPr>
        <w:pStyle w:val="Prrafodelista"/>
      </w:pPr>
    </w:p>
    <w:p w:rsidR="00C16E69" w:rsidRDefault="00C16E69" w:rsidP="00C16E69">
      <w:pPr>
        <w:pStyle w:val="Prrafodelista"/>
      </w:pPr>
      <w:r>
        <w:t>GRIS:</w:t>
      </w:r>
    </w:p>
    <w:p w:rsidR="00C16E69" w:rsidRDefault="00C16E69" w:rsidP="00C16E69">
      <w:pPr>
        <w:pStyle w:val="Prrafodelista"/>
      </w:pPr>
    </w:p>
    <w:p w:rsidR="00C16E69" w:rsidRDefault="00C16E69" w:rsidP="00745C27">
      <w:pPr>
        <w:pStyle w:val="Prrafodelista"/>
      </w:pPr>
      <w:r>
        <w:t>EMBARCACIÓN:</w:t>
      </w:r>
    </w:p>
    <w:p w:rsidR="00C16E69" w:rsidRDefault="00C16E69" w:rsidP="00C16E69"/>
    <w:p w:rsidR="00C16E69" w:rsidRPr="00B91D07" w:rsidRDefault="00745C27" w:rsidP="00C16E69">
      <w:pPr>
        <w:pStyle w:val="Prrafodelista"/>
      </w:pPr>
      <w:r>
        <w:rPr>
          <w:noProof/>
          <w:lang w:eastAsia="es-AR"/>
        </w:rPr>
        <w:drawing>
          <wp:inline distT="0" distB="0" distL="0" distR="0" wp14:anchorId="512145C7" wp14:editId="7FDDEB11">
            <wp:extent cx="2438400" cy="1571625"/>
            <wp:effectExtent l="0" t="0" r="0" b="9525"/>
            <wp:docPr id="13" name="Imagen 13" descr="Cuentos para niños: Fábula:El canto del ruiseñor - Bebés y Embaraz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s para niños: Fábula:El canto del ruiseñor - Bebés y Embaraz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93" w:rsidRDefault="00676893" w:rsidP="00676893">
      <w:pPr>
        <w:pStyle w:val="Prrafodelista"/>
        <w:rPr>
          <w:color w:val="C45911" w:themeColor="accent2" w:themeShade="BF"/>
        </w:rPr>
      </w:pPr>
    </w:p>
    <w:p w:rsidR="00676893" w:rsidRPr="00676893" w:rsidRDefault="00676893" w:rsidP="00676893">
      <w:pPr>
        <w:pStyle w:val="Prrafodelista"/>
        <w:rPr>
          <w:color w:val="C45911" w:themeColor="accent2" w:themeShade="BF"/>
        </w:rPr>
      </w:pPr>
    </w:p>
    <w:p w:rsidR="0029021B" w:rsidRPr="004370C8" w:rsidRDefault="0029021B" w:rsidP="0029021B">
      <w:pPr>
        <w:rPr>
          <w:b/>
          <w:u w:val="single"/>
        </w:rPr>
      </w:pPr>
      <w:r w:rsidRPr="004370C8">
        <w:rPr>
          <w:b/>
          <w:u w:val="single"/>
        </w:rPr>
        <w:t>MARTES 30 DE JUNIO CIENCIAS SOCIALES</w:t>
      </w:r>
    </w:p>
    <w:p w:rsidR="0029021B" w:rsidRPr="004370C8" w:rsidRDefault="0029021B" w:rsidP="0029021B">
      <w:pPr>
        <w:rPr>
          <w:b/>
          <w:u w:val="single"/>
        </w:rPr>
      </w:pPr>
      <w:r w:rsidRPr="004370C8">
        <w:rPr>
          <w:b/>
          <w:u w:val="single"/>
        </w:rPr>
        <w:t xml:space="preserve">DEL OTRO LADO DEL MUNDO </w:t>
      </w:r>
    </w:p>
    <w:p w:rsidR="0029021B" w:rsidRDefault="0029021B" w:rsidP="0029021B">
      <w:pPr>
        <w:rPr>
          <w:noProof/>
          <w:lang w:eastAsia="es-AR"/>
        </w:rPr>
      </w:pPr>
      <w:r>
        <w:t xml:space="preserve">HOY NOS TOCA HABLAR DE LOS MIGRANTES ASIÁTICOS, ¿QUIÉN NO TIENE UN SUPERMERCADO CHINO </w:t>
      </w:r>
      <w:r w:rsidR="00D41BD1">
        <w:t>CERCA DE SU CASA? CHINOS Y C</w:t>
      </w:r>
      <w:r>
        <w:t>OREANOS VINIERON A NUESTRO PAÍS DESDE 1965, AUNQUE VOS NO LO CREAS, ESCAPANDO DE UNA GUERRA TRISTE Y CRUEL.</w:t>
      </w:r>
    </w:p>
    <w:p w:rsidR="0024445B" w:rsidRDefault="0029021B" w:rsidP="00745C27">
      <w:pPr>
        <w:tabs>
          <w:tab w:val="left" w:pos="2130"/>
        </w:tabs>
        <w:rPr>
          <w:color w:val="C45911" w:themeColor="accent2" w:themeShade="BF"/>
        </w:rPr>
      </w:pPr>
      <w:r>
        <w:rPr>
          <w:noProof/>
          <w:lang w:eastAsia="es-AR"/>
        </w:rPr>
        <w:drawing>
          <wp:inline distT="0" distB="0" distL="0" distR="0" wp14:anchorId="73C2BCC8" wp14:editId="10D1289D">
            <wp:extent cx="3562350" cy="2465146"/>
            <wp:effectExtent l="0" t="0" r="0" b="0"/>
            <wp:docPr id="5" name="Imagen 5" descr="Escuela para hijos de inmigrantes permanecerá abi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ela para hijos de inmigrantes permanecerá abier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71" cy="248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893" w:rsidRPr="00745C27">
        <w:rPr>
          <w:color w:val="C45911" w:themeColor="accent2" w:themeShade="BF"/>
        </w:rPr>
        <w:tab/>
      </w:r>
    </w:p>
    <w:p w:rsidR="0029021B" w:rsidRDefault="0029021B" w:rsidP="00745C27">
      <w:pPr>
        <w:tabs>
          <w:tab w:val="left" w:pos="2130"/>
        </w:tabs>
        <w:rPr>
          <w:noProof/>
          <w:lang w:eastAsia="es-AR"/>
        </w:rPr>
      </w:pPr>
      <w:r>
        <w:rPr>
          <w:noProof/>
          <w:lang w:eastAsia="es-AR"/>
        </w:rPr>
        <w:t xml:space="preserve">NOS RELACIONAMOS, COMPARTIMOS ESPACIOS EN COMÚN COMO LA ESCUELA, UN CLUB, AMISTAD, JUEGOS Y TAMBIÉN PARTE DE SU CULTURA COMO: ALIMENTOS,COMIDAS TÍPICAS, </w:t>
      </w:r>
    </w:p>
    <w:p w:rsidR="0029021B" w:rsidRDefault="0029021B" w:rsidP="00745C27">
      <w:pPr>
        <w:tabs>
          <w:tab w:val="left" w:pos="2130"/>
        </w:tabs>
        <w:rPr>
          <w:noProof/>
          <w:lang w:eastAsia="es-AR"/>
        </w:rPr>
      </w:pPr>
      <w:r>
        <w:rPr>
          <w:noProof/>
          <w:lang w:eastAsia="es-AR"/>
        </w:rPr>
        <w:lastRenderedPageBreak/>
        <w:t>PASEOS POR EL BARRIO CHINO, AÑO NUEVO CHINO, DIBUJOS ANIMADOS,VIDEOS MUSICALES, PELÍCULAS, JUGUETES, GOLOSINAS, DEPORTES COMO EL TAEKWONDO Y MILES DE COSAS</w:t>
      </w:r>
    </w:p>
    <w:p w:rsidR="0029021B" w:rsidRDefault="0029021B" w:rsidP="00745C27">
      <w:pPr>
        <w:tabs>
          <w:tab w:val="left" w:pos="2130"/>
        </w:tabs>
        <w:rPr>
          <w:color w:val="C45911" w:themeColor="accent2" w:themeShade="BF"/>
        </w:rPr>
      </w:pPr>
      <w:r>
        <w:rPr>
          <w:noProof/>
          <w:lang w:eastAsia="es-AR"/>
        </w:rPr>
        <w:drawing>
          <wp:inline distT="0" distB="0" distL="0" distR="0" wp14:anchorId="65716F9F" wp14:editId="4BD40CBD">
            <wp:extent cx="3190875" cy="1794868"/>
            <wp:effectExtent l="0" t="0" r="0" b="0"/>
            <wp:docPr id="7" name="Imagen 7" descr="Barrio chino (Buenos Aires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rio chino (Buenos Aires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48" cy="182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21B" w:rsidRDefault="0029021B" w:rsidP="0029021B">
      <w:r>
        <w:t>1-ACÁ TE DEJO UNAS IMÁGENES…SEGURAMENTE LOS CONOCÉS A TODOS .ELLOS SON PARTE DE L</w:t>
      </w:r>
      <w:r w:rsidR="00D41BD1">
        <w:t>A CULTURA VENIDA DESDE CHINA Y C</w:t>
      </w:r>
      <w:r>
        <w:t>OREA, QUE INCORPORAMOS A NUESTRA VIDA DIARIA.</w:t>
      </w:r>
    </w:p>
    <w:p w:rsidR="0029021B" w:rsidRDefault="0029021B" w:rsidP="00745C27">
      <w:pPr>
        <w:tabs>
          <w:tab w:val="left" w:pos="2130"/>
        </w:tabs>
        <w:rPr>
          <w:color w:val="C45911" w:themeColor="accent2" w:themeShade="BF"/>
        </w:rPr>
      </w:pPr>
      <w:r>
        <w:rPr>
          <w:noProof/>
          <w:lang w:eastAsia="es-AR"/>
        </w:rPr>
        <w:drawing>
          <wp:inline distT="0" distB="0" distL="0" distR="0" wp14:anchorId="45348086" wp14:editId="0A3374F7">
            <wp:extent cx="3165894" cy="2375400"/>
            <wp:effectExtent l="0" t="0" r="0" b="6350"/>
            <wp:docPr id="3" name="Imagen 3" descr="Qué es Kpop? » Su Definición y Significado [202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Kpop? » Su Definición y Significado [2020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08" cy="240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C45911" w:themeColor="accent2" w:themeShade="BF"/>
        </w:rPr>
        <w:t xml:space="preserve">           </w:t>
      </w:r>
      <w:r>
        <w:rPr>
          <w:noProof/>
          <w:lang w:eastAsia="es-AR"/>
        </w:rPr>
        <w:drawing>
          <wp:inline distT="0" distB="0" distL="0" distR="0" wp14:anchorId="26C83DB6" wp14:editId="6AF445E2">
            <wp:extent cx="1751162" cy="2333121"/>
            <wp:effectExtent l="0" t="0" r="1905" b="0"/>
            <wp:docPr id="6" name="Imagen 6" descr="Lista: Los dibujos animados más populares de la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sta: Los dibujos animados más populares de la histor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5799" cy="23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21B" w:rsidRDefault="0029021B" w:rsidP="00745C27">
      <w:pPr>
        <w:tabs>
          <w:tab w:val="left" w:pos="2130"/>
        </w:tabs>
        <w:rPr>
          <w:color w:val="C45911" w:themeColor="accent2" w:themeShade="BF"/>
        </w:rPr>
      </w:pPr>
    </w:p>
    <w:p w:rsidR="0029021B" w:rsidRDefault="0029021B" w:rsidP="00745C27">
      <w:pPr>
        <w:tabs>
          <w:tab w:val="left" w:pos="2130"/>
        </w:tabs>
        <w:rPr>
          <w:color w:val="C45911" w:themeColor="accent2" w:themeShade="BF"/>
        </w:rPr>
      </w:pPr>
    </w:p>
    <w:p w:rsidR="0029021B" w:rsidRDefault="0029021B" w:rsidP="00745C27">
      <w:pPr>
        <w:tabs>
          <w:tab w:val="left" w:pos="2130"/>
        </w:tabs>
        <w:rPr>
          <w:color w:val="C45911" w:themeColor="accent2" w:themeShade="BF"/>
        </w:rPr>
      </w:pPr>
      <w:r>
        <w:rPr>
          <w:noProof/>
          <w:lang w:eastAsia="es-AR"/>
        </w:rPr>
        <w:drawing>
          <wp:inline distT="0" distB="0" distL="0" distR="0" wp14:anchorId="5CAB17F1" wp14:editId="2AC25D7B">
            <wp:extent cx="2367255" cy="1949161"/>
            <wp:effectExtent l="0" t="0" r="0" b="0"/>
            <wp:docPr id="8" name="Imagen 8" descr="Dibujo animado de dibujos animados kavaii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animado de dibujos animados kavaii de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98" cy="199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B9E">
        <w:rPr>
          <w:color w:val="C45911" w:themeColor="accent2" w:themeShade="BF"/>
        </w:rPr>
        <w:t xml:space="preserve">     </w:t>
      </w:r>
      <w:r w:rsidR="00E06B9E">
        <w:rPr>
          <w:noProof/>
          <w:lang w:eastAsia="es-AR"/>
        </w:rPr>
        <w:drawing>
          <wp:inline distT="0" distB="0" distL="0" distR="0" wp14:anchorId="75017B77" wp14:editId="54EA7C31">
            <wp:extent cx="1483744" cy="2069990"/>
            <wp:effectExtent l="0" t="0" r="2540" b="6985"/>
            <wp:docPr id="10" name="Imagen 10" descr="Gelatina De Cerdo en Mercado Libre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latina De Cerdo en Mercado Libre Argentin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86" cy="209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9E" w:rsidRDefault="00E06B9E" w:rsidP="00745C27">
      <w:pPr>
        <w:tabs>
          <w:tab w:val="left" w:pos="2130"/>
        </w:tabs>
        <w:rPr>
          <w:color w:val="C45911" w:themeColor="accent2" w:themeShade="BF"/>
        </w:rPr>
      </w:pPr>
    </w:p>
    <w:p w:rsidR="00E06B9E" w:rsidRDefault="00E06B9E" w:rsidP="00745C27">
      <w:pPr>
        <w:tabs>
          <w:tab w:val="left" w:pos="2130"/>
        </w:tabs>
        <w:rPr>
          <w:color w:val="C45911" w:themeColor="accent2" w:themeShade="BF"/>
        </w:rPr>
      </w:pPr>
    </w:p>
    <w:p w:rsidR="00E06B9E" w:rsidRDefault="00E06B9E" w:rsidP="00E06B9E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t>TENIENDO EN CUENTA TODA LA INFORMACIÓN BRINDADA AQUÍ.</w:t>
      </w:r>
      <w:r w:rsidRPr="002A7062">
        <w:rPr>
          <w:noProof/>
          <w:lang w:eastAsia="es-AR"/>
        </w:rPr>
        <w:t xml:space="preserve"> </w:t>
      </w:r>
      <w:r>
        <w:rPr>
          <w:noProof/>
          <w:lang w:eastAsia="es-AR"/>
        </w:rPr>
        <w:t>2-LEÉ LA PÁG 153 DEL LIBRO,RESPONDÉ EN LA CARPETA LAS SIGUIENTES PREGUNTAS,</w:t>
      </w:r>
    </w:p>
    <w:p w:rsidR="00E06B9E" w:rsidRDefault="00E06B9E" w:rsidP="00E06B9E">
      <w:pPr>
        <w:rPr>
          <w:noProof/>
          <w:lang w:eastAsia="es-AR"/>
        </w:rPr>
      </w:pPr>
      <w:r>
        <w:rPr>
          <w:noProof/>
          <w:lang w:eastAsia="es-AR"/>
        </w:rPr>
        <w:t>A) ¿QUÉ CREÉS QUE PASA CON LAS COSTUMBRES DE LOS MIGRANTES CUANDO SE INSTALAN EN OTRO PAÍS?</w:t>
      </w:r>
    </w:p>
    <w:p w:rsidR="00E06B9E" w:rsidRDefault="00E06B9E" w:rsidP="00E06B9E">
      <w:r>
        <w:rPr>
          <w:noProof/>
          <w:lang w:eastAsia="es-AR"/>
        </w:rPr>
        <w:t>B) ¿EN TU FAMILIA CONSU</w:t>
      </w:r>
      <w:r w:rsidR="00D41BD1">
        <w:rPr>
          <w:noProof/>
          <w:lang w:eastAsia="es-AR"/>
        </w:rPr>
        <w:t>MEN ALGO DE LA CULTURA CHINA O C</w:t>
      </w:r>
      <w:r>
        <w:rPr>
          <w:noProof/>
          <w:lang w:eastAsia="es-AR"/>
        </w:rPr>
        <w:t>OREANA?¿QUÉ COSAS?ESCRIBILAS.</w:t>
      </w:r>
    </w:p>
    <w:p w:rsidR="00E06B9E" w:rsidRDefault="00E06B9E" w:rsidP="00E06B9E">
      <w:r>
        <w:t>C) ¿C</w:t>
      </w:r>
      <w:r w:rsidR="00D41BD1">
        <w:t>UÁLES SON TUS DIBUJOS CHINOS O C</w:t>
      </w:r>
      <w:r>
        <w:t>OREANOS PREFERIDOS? CONTAME SUS NOMBRES Y ALGÚN DATO PARA CONOCERLOS UN POCO MEJOR.</w:t>
      </w:r>
    </w:p>
    <w:p w:rsidR="00B372AE" w:rsidRDefault="00B372AE" w:rsidP="00E06B9E"/>
    <w:p w:rsidR="00B372AE" w:rsidRDefault="00B372AE" w:rsidP="00E06B9E"/>
    <w:p w:rsidR="00B372AE" w:rsidRDefault="00B372AE" w:rsidP="00B372AE">
      <w:pPr>
        <w:rPr>
          <w:u w:val="single"/>
        </w:rPr>
      </w:pPr>
      <w:r w:rsidRPr="00002F4F">
        <w:rPr>
          <w:u w:val="single"/>
        </w:rPr>
        <w:t>MATEMÁTICAS:</w:t>
      </w:r>
    </w:p>
    <w:p w:rsidR="00B372AE" w:rsidRDefault="00B372AE" w:rsidP="00B372AE">
      <w:pPr>
        <w:rPr>
          <w:u w:val="single"/>
        </w:rPr>
      </w:pPr>
      <w:r>
        <w:rPr>
          <w:u w:val="single"/>
        </w:rPr>
        <w:t>Recorriendo Chile!!!</w:t>
      </w:r>
    </w:p>
    <w:p w:rsidR="00B372AE" w:rsidRDefault="00B372AE" w:rsidP="00E06B9E"/>
    <w:p w:rsidR="00B372AE" w:rsidRDefault="00B372AE" w:rsidP="00E06B9E">
      <w:r>
        <w:rPr>
          <w:noProof/>
          <w:lang w:eastAsia="es-AR"/>
        </w:rPr>
        <w:drawing>
          <wp:inline distT="0" distB="0" distL="0" distR="0" wp14:anchorId="003E0E11" wp14:editId="67AE4B16">
            <wp:extent cx="3282089" cy="1708958"/>
            <wp:effectExtent l="19050" t="0" r="0" b="0"/>
            <wp:docPr id="2" name="Imagen 2" descr="Chile sobre 4 ruedas: Las rutas más increíbles para recorrer en 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e sobre 4 ruedas: Las rutas más increíbles para recorrer en aut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877" cy="171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2AE" w:rsidRDefault="00B372AE" w:rsidP="00E06B9E"/>
    <w:p w:rsidR="00B372AE" w:rsidRDefault="00B372AE" w:rsidP="00B372AE">
      <w:r>
        <w:t>Micaela y sus amigos tienen pensado realizar una excursión para conocer algunos paisajes de Chile. Antes de partir pasan por un kiosco y compran gaseosa en vaso y en latas.</w:t>
      </w:r>
    </w:p>
    <w:p w:rsidR="00B372AE" w:rsidRDefault="00B372AE" w:rsidP="00B372AE">
      <w:pPr>
        <w:pStyle w:val="Prrafodelista"/>
        <w:numPr>
          <w:ilvl w:val="0"/>
          <w:numId w:val="3"/>
        </w:numPr>
      </w:pPr>
      <w:r>
        <w:t>Completá los precios, según las cantidades:</w:t>
      </w:r>
    </w:p>
    <w:p w:rsidR="00B372AE" w:rsidRDefault="00B372AE" w:rsidP="00B372AE">
      <w:pPr>
        <w:pStyle w:val="Prrafodelista"/>
      </w:pPr>
    </w:p>
    <w:p w:rsidR="00B372AE" w:rsidRDefault="00B372AE" w:rsidP="00B372AE">
      <w:r>
        <w:t>En vasos:</w:t>
      </w:r>
    </w:p>
    <w:p w:rsidR="00B372AE" w:rsidRPr="001441B1" w:rsidRDefault="00B372AE" w:rsidP="00B372AE">
      <w:r>
        <w:t>1VASO= $6</w:t>
      </w:r>
    </w:p>
    <w:p w:rsidR="00B372AE" w:rsidRDefault="00B372AE" w:rsidP="00B372AE">
      <w:r>
        <w:t>2VASOS=</w:t>
      </w:r>
    </w:p>
    <w:p w:rsidR="00B372AE" w:rsidRDefault="00B372AE" w:rsidP="00B372AE">
      <w:r>
        <w:t>3VASOS=</w:t>
      </w:r>
    </w:p>
    <w:p w:rsidR="00B372AE" w:rsidRDefault="00B372AE" w:rsidP="00B372AE">
      <w:r>
        <w:t>4VASOS=</w:t>
      </w:r>
    </w:p>
    <w:p w:rsidR="00B372AE" w:rsidRDefault="00B372AE" w:rsidP="00B372AE">
      <w:r>
        <w:t>5VASOS=</w:t>
      </w:r>
    </w:p>
    <w:p w:rsidR="00B372AE" w:rsidRDefault="00B372AE" w:rsidP="00B372AE">
      <w:r>
        <w:t>6VASOS=</w:t>
      </w:r>
    </w:p>
    <w:p w:rsidR="00B372AE" w:rsidRDefault="00B372AE" w:rsidP="00B372AE">
      <w:r>
        <w:t>7VASOS=</w:t>
      </w:r>
    </w:p>
    <w:p w:rsidR="00B372AE" w:rsidRDefault="00B372AE" w:rsidP="00B372AE">
      <w:r>
        <w:t>8VASOS=</w:t>
      </w:r>
    </w:p>
    <w:p w:rsidR="00B372AE" w:rsidRDefault="00B372AE" w:rsidP="00B372AE">
      <w:r>
        <w:lastRenderedPageBreak/>
        <w:t>9VASOS=</w:t>
      </w:r>
    </w:p>
    <w:p w:rsidR="00B372AE" w:rsidRDefault="00B372AE" w:rsidP="00B372AE">
      <w:r>
        <w:t>10VASOS=</w:t>
      </w:r>
    </w:p>
    <w:p w:rsidR="00B372AE" w:rsidRDefault="00B372AE" w:rsidP="00B372AE">
      <w:r>
        <w:t>En latas:</w:t>
      </w:r>
    </w:p>
    <w:p w:rsidR="00B372AE" w:rsidRDefault="00B372AE" w:rsidP="00B372AE">
      <w:r>
        <w:t>1LATA=$7</w:t>
      </w:r>
    </w:p>
    <w:p w:rsidR="00B372AE" w:rsidRDefault="00B372AE" w:rsidP="00B372AE">
      <w:r>
        <w:t>2LATAS=</w:t>
      </w:r>
    </w:p>
    <w:p w:rsidR="00B372AE" w:rsidRDefault="00B372AE" w:rsidP="00B372AE">
      <w:r>
        <w:t>3LATAS=</w:t>
      </w:r>
    </w:p>
    <w:p w:rsidR="00B372AE" w:rsidRDefault="00B372AE" w:rsidP="00B372AE">
      <w:r>
        <w:t>4LATAS=</w:t>
      </w:r>
    </w:p>
    <w:p w:rsidR="00B372AE" w:rsidRDefault="00B372AE" w:rsidP="00B372AE">
      <w:r>
        <w:t>5LATAS=</w:t>
      </w:r>
    </w:p>
    <w:p w:rsidR="00B372AE" w:rsidRDefault="00B372AE" w:rsidP="00B372AE">
      <w:r>
        <w:t>6LATAS=</w:t>
      </w:r>
    </w:p>
    <w:p w:rsidR="00B372AE" w:rsidRDefault="00B372AE" w:rsidP="00B372AE">
      <w:r>
        <w:t>7LATAS=</w:t>
      </w:r>
    </w:p>
    <w:p w:rsidR="00B372AE" w:rsidRDefault="00B372AE" w:rsidP="00B372AE">
      <w:r>
        <w:t>8LATAS=</w:t>
      </w:r>
    </w:p>
    <w:p w:rsidR="00B372AE" w:rsidRDefault="00B372AE" w:rsidP="00B372AE">
      <w:r>
        <w:t>9LATAS=</w:t>
      </w:r>
    </w:p>
    <w:p w:rsidR="00B372AE" w:rsidRDefault="00B372AE" w:rsidP="00B372AE">
      <w:r>
        <w:t>10LATAS=</w:t>
      </w:r>
    </w:p>
    <w:p w:rsidR="00B372AE" w:rsidRDefault="00B372AE" w:rsidP="00B372AE"/>
    <w:p w:rsidR="00B372AE" w:rsidRDefault="00B372AE" w:rsidP="00B372AE">
      <w:pPr>
        <w:pStyle w:val="Prrafodelista"/>
        <w:numPr>
          <w:ilvl w:val="0"/>
          <w:numId w:val="3"/>
        </w:numPr>
        <w:spacing w:after="200" w:line="276" w:lineRule="auto"/>
      </w:pPr>
      <w:r>
        <w:t>Observá  estos cálculos, estoy segu</w:t>
      </w:r>
      <w:r w:rsidR="00D41BD1">
        <w:t>ra que podrás resolverlos solito/a.</w:t>
      </w:r>
      <w:r>
        <w:t>!!!</w:t>
      </w:r>
    </w:p>
    <w:p w:rsidR="00B372AE" w:rsidRDefault="00B372AE" w:rsidP="00B372AE">
      <w:r>
        <w:t>No olvides realizar la cuenta.</w:t>
      </w:r>
      <w:bookmarkStart w:id="0" w:name="_GoBack"/>
      <w:bookmarkEnd w:id="0"/>
    </w:p>
    <w:p w:rsidR="00B372AE" w:rsidRDefault="00B372AE" w:rsidP="00B372AE"/>
    <w:p w:rsidR="00B372AE" w:rsidRDefault="00B372AE" w:rsidP="00B372AE">
      <w:r>
        <w:t>a) 485x 6=</w:t>
      </w:r>
    </w:p>
    <w:p w:rsidR="00B372AE" w:rsidRDefault="00B372AE" w:rsidP="00B372AE">
      <w:r>
        <w:t>b) 654x7=</w:t>
      </w:r>
    </w:p>
    <w:p w:rsidR="00B372AE" w:rsidRDefault="00B372AE" w:rsidP="00B372AE">
      <w:r>
        <w:t>c) 4550 - 241=</w:t>
      </w:r>
    </w:p>
    <w:p w:rsidR="00B372AE" w:rsidRDefault="00B372AE" w:rsidP="00B372AE">
      <w:r>
        <w:t>d) 2888 - 799=</w:t>
      </w:r>
    </w:p>
    <w:p w:rsidR="00B372AE" w:rsidRDefault="00B372AE" w:rsidP="00B372AE"/>
    <w:p w:rsidR="00E06B9E" w:rsidRPr="00745C27" w:rsidRDefault="00B372AE" w:rsidP="00745C27">
      <w:pPr>
        <w:tabs>
          <w:tab w:val="left" w:pos="2130"/>
        </w:tabs>
        <w:rPr>
          <w:color w:val="C45911" w:themeColor="accent2" w:themeShade="BF"/>
        </w:rPr>
      </w:pPr>
      <w:r>
        <w:rPr>
          <w:noProof/>
          <w:lang w:eastAsia="es-AR"/>
        </w:rPr>
        <w:drawing>
          <wp:inline distT="0" distB="0" distL="0" distR="0" wp14:anchorId="78FCF268" wp14:editId="56E85C0A">
            <wp:extent cx="5399670" cy="2419350"/>
            <wp:effectExtent l="0" t="0" r="0" b="0"/>
            <wp:docPr id="9" name="Imagen 9" descr="Ilustración de dibujos animados de fórmula matemática, lup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dibujos animados de fórmula matemática, lupa de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485" cy="242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B9E" w:rsidRPr="00745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18" w:rsidRDefault="00A23218" w:rsidP="00676893">
      <w:pPr>
        <w:spacing w:after="0" w:line="240" w:lineRule="auto"/>
      </w:pPr>
      <w:r>
        <w:separator/>
      </w:r>
    </w:p>
  </w:endnote>
  <w:endnote w:type="continuationSeparator" w:id="0">
    <w:p w:rsidR="00A23218" w:rsidRDefault="00A23218" w:rsidP="006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18" w:rsidRDefault="00A23218" w:rsidP="00676893">
      <w:pPr>
        <w:spacing w:after="0" w:line="240" w:lineRule="auto"/>
      </w:pPr>
      <w:r>
        <w:separator/>
      </w:r>
    </w:p>
  </w:footnote>
  <w:footnote w:type="continuationSeparator" w:id="0">
    <w:p w:rsidR="00A23218" w:rsidRDefault="00A23218" w:rsidP="0067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63FA"/>
    <w:multiLevelType w:val="hybridMultilevel"/>
    <w:tmpl w:val="5D088B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00E"/>
    <w:multiLevelType w:val="hybridMultilevel"/>
    <w:tmpl w:val="C54459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A68D6"/>
    <w:multiLevelType w:val="hybridMultilevel"/>
    <w:tmpl w:val="6F2C860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F4"/>
    <w:rsid w:val="000425B7"/>
    <w:rsid w:val="001441F4"/>
    <w:rsid w:val="001C1AE1"/>
    <w:rsid w:val="0024445B"/>
    <w:rsid w:val="0029021B"/>
    <w:rsid w:val="00395627"/>
    <w:rsid w:val="005D0713"/>
    <w:rsid w:val="00676893"/>
    <w:rsid w:val="00745C27"/>
    <w:rsid w:val="00850BEA"/>
    <w:rsid w:val="009F71B5"/>
    <w:rsid w:val="00A23218"/>
    <w:rsid w:val="00AD485E"/>
    <w:rsid w:val="00B372AE"/>
    <w:rsid w:val="00B91D07"/>
    <w:rsid w:val="00C16E69"/>
    <w:rsid w:val="00CB6E66"/>
    <w:rsid w:val="00D16E49"/>
    <w:rsid w:val="00D41BD1"/>
    <w:rsid w:val="00E0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84EBB-0CF4-43A8-BC24-4EDA5797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4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6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893"/>
  </w:style>
  <w:style w:type="paragraph" w:styleId="Piedepgina">
    <w:name w:val="footer"/>
    <w:basedOn w:val="Normal"/>
    <w:link w:val="PiedepginaCar"/>
    <w:uiPriority w:val="99"/>
    <w:unhideWhenUsed/>
    <w:rsid w:val="00676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893"/>
  </w:style>
  <w:style w:type="character" w:styleId="Hipervnculo">
    <w:name w:val="Hyperlink"/>
    <w:basedOn w:val="Fuentedeprrafopredeter"/>
    <w:uiPriority w:val="99"/>
    <w:unhideWhenUsed/>
    <w:rsid w:val="00676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2020-06-26T02:09:00Z</dcterms:created>
  <dcterms:modified xsi:type="dcterms:W3CDTF">2020-06-26T16:23:00Z</dcterms:modified>
</cp:coreProperties>
</file>